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2220" w14:textId="77777777" w:rsidR="002447A3" w:rsidRPr="002D3690" w:rsidRDefault="002447A3" w:rsidP="002447A3">
      <w:pPr>
        <w:spacing w:after="0" w:line="240" w:lineRule="auto"/>
        <w:ind w:left="5041"/>
        <w:jc w:val="both"/>
        <w:rPr>
          <w:rFonts w:ascii="Times New Roman" w:hAnsi="Times New Roman"/>
          <w:sz w:val="24"/>
          <w:szCs w:val="24"/>
          <w:lang w:val="lt-LT"/>
        </w:rPr>
      </w:pPr>
      <w:r w:rsidRPr="002D3690">
        <w:rPr>
          <w:rFonts w:ascii="Times New Roman" w:hAnsi="Times New Roman"/>
          <w:sz w:val="24"/>
          <w:szCs w:val="24"/>
          <w:lang w:val="lt-LT"/>
        </w:rPr>
        <w:t>PATVIRTINTA</w:t>
      </w:r>
    </w:p>
    <w:p w14:paraId="42CE04C9" w14:textId="77777777" w:rsidR="002447A3" w:rsidRPr="002D3690" w:rsidRDefault="002447A3" w:rsidP="002447A3">
      <w:pPr>
        <w:spacing w:after="0" w:line="240" w:lineRule="auto"/>
        <w:ind w:left="5041"/>
        <w:jc w:val="both"/>
        <w:rPr>
          <w:rFonts w:ascii="Times New Roman" w:hAnsi="Times New Roman"/>
          <w:sz w:val="24"/>
          <w:szCs w:val="24"/>
          <w:lang w:val="lt-LT"/>
        </w:rPr>
      </w:pPr>
      <w:r w:rsidRPr="002D3690">
        <w:rPr>
          <w:rFonts w:ascii="Times New Roman" w:hAnsi="Times New Roman"/>
          <w:sz w:val="24"/>
          <w:szCs w:val="24"/>
          <w:lang w:val="lt-LT"/>
        </w:rPr>
        <w:t>Kėdainių krašto muziejaus direktoriaus</w:t>
      </w:r>
    </w:p>
    <w:p w14:paraId="6BEB6887" w14:textId="167D9ECC" w:rsidR="00EF55CE" w:rsidRPr="002B4356" w:rsidRDefault="00EF55CE" w:rsidP="00664F56">
      <w:pPr>
        <w:spacing w:after="0" w:line="240" w:lineRule="auto"/>
        <w:ind w:left="5041"/>
        <w:jc w:val="both"/>
        <w:rPr>
          <w:rFonts w:ascii="Times New Roman" w:hAnsi="Times New Roman"/>
          <w:sz w:val="24"/>
          <w:szCs w:val="24"/>
          <w:lang w:val="lt-LT"/>
        </w:rPr>
      </w:pPr>
      <w:r w:rsidRPr="002B4356">
        <w:rPr>
          <w:rFonts w:ascii="Times New Roman" w:hAnsi="Times New Roman"/>
          <w:sz w:val="24"/>
          <w:szCs w:val="24"/>
          <w:lang w:val="fi-FI"/>
        </w:rPr>
        <w:t xml:space="preserve">2021 m. </w:t>
      </w:r>
      <w:r w:rsidR="00E04F9D" w:rsidRPr="002B4356">
        <w:rPr>
          <w:rFonts w:ascii="Times New Roman" w:hAnsi="Times New Roman"/>
          <w:sz w:val="24"/>
          <w:szCs w:val="24"/>
          <w:lang w:val="fi-FI"/>
        </w:rPr>
        <w:t>b</w:t>
      </w:r>
      <w:r w:rsidRPr="002B4356">
        <w:rPr>
          <w:rFonts w:ascii="Times New Roman" w:hAnsi="Times New Roman"/>
          <w:sz w:val="24"/>
          <w:szCs w:val="24"/>
          <w:lang w:val="fi-FI"/>
        </w:rPr>
        <w:t xml:space="preserve">irželio </w:t>
      </w:r>
      <w:r w:rsidR="00A42AA0" w:rsidRPr="002B4356">
        <w:rPr>
          <w:rFonts w:ascii="Times New Roman" w:hAnsi="Times New Roman"/>
          <w:sz w:val="24"/>
          <w:szCs w:val="24"/>
          <w:lang w:val="fi-FI"/>
        </w:rPr>
        <w:t>16</w:t>
      </w:r>
      <w:r w:rsidRPr="002B4356">
        <w:rPr>
          <w:rFonts w:ascii="Times New Roman" w:hAnsi="Times New Roman"/>
          <w:sz w:val="24"/>
          <w:szCs w:val="24"/>
          <w:lang w:val="fi-FI"/>
        </w:rPr>
        <w:t xml:space="preserve"> d. Įsakymu Nr. V-</w:t>
      </w:r>
      <w:r w:rsidR="002B4356" w:rsidRPr="002B4356">
        <w:rPr>
          <w:rFonts w:ascii="Times New Roman" w:hAnsi="Times New Roman"/>
          <w:sz w:val="24"/>
          <w:szCs w:val="24"/>
          <w:lang w:val="fi-FI"/>
        </w:rPr>
        <w:t>26</w:t>
      </w:r>
    </w:p>
    <w:p w14:paraId="4115F5D5" w14:textId="77777777" w:rsidR="002447A3" w:rsidRPr="002D3690" w:rsidRDefault="002447A3" w:rsidP="002447A3">
      <w:pPr>
        <w:rPr>
          <w:rFonts w:ascii="Times New Roman" w:hAnsi="Times New Roman"/>
          <w:sz w:val="24"/>
          <w:szCs w:val="24"/>
          <w:lang w:val="lt-LT"/>
        </w:rPr>
      </w:pPr>
    </w:p>
    <w:p w14:paraId="542209E5" w14:textId="77777777" w:rsidR="00212EC9" w:rsidRDefault="002F4C2B" w:rsidP="00212EC9">
      <w:pPr>
        <w:spacing w:after="0"/>
        <w:jc w:val="center"/>
        <w:rPr>
          <w:rFonts w:ascii="Times New Roman" w:hAnsi="Times New Roman"/>
          <w:b/>
          <w:sz w:val="24"/>
          <w:szCs w:val="24"/>
          <w:lang w:val="lt-LT"/>
        </w:rPr>
      </w:pPr>
      <w:r>
        <w:rPr>
          <w:rFonts w:ascii="Times New Roman" w:hAnsi="Times New Roman"/>
          <w:b/>
          <w:sz w:val="24"/>
          <w:szCs w:val="24"/>
          <w:lang w:val="lt-LT"/>
        </w:rPr>
        <w:t xml:space="preserve">KĖDAINIŲ KRAŠTO MUZIEJAUS </w:t>
      </w:r>
      <w:r w:rsidRPr="002F4C2B">
        <w:rPr>
          <w:rFonts w:ascii="Times New Roman" w:hAnsi="Times New Roman"/>
          <w:b/>
          <w:sz w:val="24"/>
          <w:szCs w:val="24"/>
          <w:lang w:val="lt-LT"/>
        </w:rPr>
        <w:t>MAŽOS VERTĖS PIRKIMŲ</w:t>
      </w:r>
      <w:r w:rsidR="002447A3" w:rsidRPr="002D3690">
        <w:rPr>
          <w:rFonts w:ascii="Times New Roman" w:hAnsi="Times New Roman"/>
          <w:b/>
          <w:sz w:val="24"/>
          <w:szCs w:val="24"/>
          <w:lang w:val="lt-LT"/>
        </w:rPr>
        <w:t xml:space="preserve"> ORGANIZAVIMO</w:t>
      </w:r>
      <w:r w:rsidR="00212EC9">
        <w:rPr>
          <w:rFonts w:ascii="Times New Roman" w:hAnsi="Times New Roman"/>
          <w:b/>
          <w:sz w:val="24"/>
          <w:szCs w:val="24"/>
          <w:lang w:val="lt-LT"/>
        </w:rPr>
        <w:t xml:space="preserve"> </w:t>
      </w:r>
    </w:p>
    <w:p w14:paraId="3C4791E9" w14:textId="252DA05C" w:rsidR="002447A3" w:rsidRDefault="00212EC9" w:rsidP="00212EC9">
      <w:pPr>
        <w:spacing w:after="0"/>
        <w:jc w:val="center"/>
        <w:rPr>
          <w:rFonts w:ascii="Times New Roman" w:hAnsi="Times New Roman"/>
          <w:b/>
          <w:sz w:val="24"/>
          <w:szCs w:val="24"/>
          <w:lang w:val="lt-LT"/>
        </w:rPr>
      </w:pPr>
      <w:r w:rsidRPr="00B0155E">
        <w:rPr>
          <w:rFonts w:ascii="Times New Roman" w:hAnsi="Times New Roman"/>
          <w:b/>
          <w:color w:val="FF0000"/>
          <w:sz w:val="24"/>
          <w:szCs w:val="24"/>
          <w:lang w:val="lt-LT"/>
        </w:rPr>
        <w:t xml:space="preserve"> </w:t>
      </w:r>
      <w:r w:rsidR="002447A3" w:rsidRPr="002D3690">
        <w:rPr>
          <w:rFonts w:ascii="Times New Roman" w:hAnsi="Times New Roman"/>
          <w:b/>
          <w:sz w:val="24"/>
          <w:szCs w:val="24"/>
          <w:lang w:val="lt-LT"/>
        </w:rPr>
        <w:t>TAISYKLĖS</w:t>
      </w:r>
    </w:p>
    <w:p w14:paraId="629D2CD1" w14:textId="77777777" w:rsidR="00212EC9" w:rsidRPr="002D3690" w:rsidRDefault="00212EC9" w:rsidP="00212EC9">
      <w:pPr>
        <w:spacing w:after="0"/>
        <w:jc w:val="center"/>
        <w:rPr>
          <w:rFonts w:ascii="Times New Roman" w:hAnsi="Times New Roman"/>
          <w:b/>
          <w:sz w:val="24"/>
          <w:szCs w:val="24"/>
          <w:lang w:val="lt-LT"/>
        </w:rPr>
      </w:pPr>
    </w:p>
    <w:p w14:paraId="20B56F8A" w14:textId="77777777"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I. BENDROSIOS NUOSTATOS</w:t>
      </w:r>
    </w:p>
    <w:p w14:paraId="6B84CE15" w14:textId="60BA2173"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 Kėdainių krašto muziejaus</w:t>
      </w:r>
      <w:r w:rsidR="00477E3C" w:rsidRPr="002D3690">
        <w:rPr>
          <w:rFonts w:ascii="Times New Roman" w:hAnsi="Times New Roman"/>
          <w:sz w:val="24"/>
          <w:szCs w:val="24"/>
          <w:lang w:val="lt-LT"/>
        </w:rPr>
        <w:t xml:space="preserve"> (toliau </w:t>
      </w:r>
      <w:r w:rsidRPr="002D3690">
        <w:rPr>
          <w:rFonts w:ascii="Times New Roman" w:hAnsi="Times New Roman"/>
          <w:sz w:val="24"/>
          <w:szCs w:val="24"/>
          <w:lang w:val="lt-LT"/>
        </w:rPr>
        <w:t xml:space="preserve">– </w:t>
      </w:r>
      <w:r w:rsidR="00212EC9">
        <w:rPr>
          <w:rFonts w:ascii="Times New Roman" w:hAnsi="Times New Roman"/>
          <w:sz w:val="24"/>
          <w:szCs w:val="24"/>
          <w:lang w:val="lt-LT"/>
        </w:rPr>
        <w:t>P</w:t>
      </w:r>
      <w:r w:rsidRPr="002D3690">
        <w:rPr>
          <w:rFonts w:ascii="Times New Roman" w:hAnsi="Times New Roman"/>
          <w:sz w:val="24"/>
          <w:szCs w:val="24"/>
          <w:lang w:val="lt-LT"/>
        </w:rPr>
        <w:t xml:space="preserve">erkančioji organizacija) </w:t>
      </w:r>
      <w:r w:rsidR="00212EC9" w:rsidRPr="004933A8">
        <w:rPr>
          <w:rFonts w:ascii="Times New Roman" w:hAnsi="Times New Roman"/>
          <w:sz w:val="24"/>
          <w:szCs w:val="24"/>
          <w:lang w:val="lt-LT"/>
        </w:rPr>
        <w:t xml:space="preserve">mažos vertės pirkimų </w:t>
      </w:r>
      <w:r w:rsidR="00477E3C" w:rsidRPr="004933A8">
        <w:rPr>
          <w:rFonts w:ascii="Times New Roman" w:hAnsi="Times New Roman"/>
          <w:sz w:val="24"/>
          <w:szCs w:val="24"/>
          <w:lang w:val="lt-LT"/>
        </w:rPr>
        <w:t>organizavimo</w:t>
      </w:r>
      <w:r w:rsidR="00212EC9" w:rsidRPr="00B0155E">
        <w:rPr>
          <w:rFonts w:ascii="Times New Roman" w:hAnsi="Times New Roman"/>
          <w:color w:val="FF0000"/>
          <w:sz w:val="24"/>
          <w:szCs w:val="24"/>
          <w:lang w:val="lt-LT"/>
        </w:rPr>
        <w:t xml:space="preserve"> </w:t>
      </w:r>
      <w:r w:rsidR="00477E3C" w:rsidRPr="002D3690">
        <w:rPr>
          <w:rFonts w:ascii="Times New Roman" w:hAnsi="Times New Roman"/>
          <w:sz w:val="24"/>
          <w:szCs w:val="24"/>
          <w:lang w:val="lt-LT"/>
        </w:rPr>
        <w:t xml:space="preserve">taisyklės (toliau </w:t>
      </w:r>
      <w:r w:rsidRPr="002D3690">
        <w:rPr>
          <w:rFonts w:ascii="Times New Roman" w:hAnsi="Times New Roman"/>
          <w:sz w:val="24"/>
          <w:szCs w:val="24"/>
          <w:lang w:val="lt-LT"/>
        </w:rPr>
        <w:t>– Taisyklės) parengtos vadovaujantis Lietuvos Respublikos viešųjų pirkimų įstatymu</w:t>
      </w:r>
      <w:r w:rsidRPr="002D3690">
        <w:rPr>
          <w:rFonts w:ascii="Times New Roman" w:hAnsi="Times New Roman"/>
          <w:sz w:val="24"/>
          <w:szCs w:val="24"/>
          <w:vertAlign w:val="superscript"/>
          <w:lang w:val="lt-LT"/>
        </w:rPr>
        <w:t>1</w:t>
      </w:r>
      <w:r w:rsidR="00477E3C" w:rsidRPr="002D3690">
        <w:rPr>
          <w:rFonts w:ascii="Times New Roman" w:hAnsi="Times New Roman"/>
          <w:sz w:val="24"/>
          <w:szCs w:val="24"/>
          <w:lang w:val="lt-LT"/>
        </w:rPr>
        <w:t xml:space="preserve"> (toliau </w:t>
      </w:r>
      <w:r w:rsidRPr="002D3690">
        <w:rPr>
          <w:rFonts w:ascii="Times New Roman" w:hAnsi="Times New Roman"/>
          <w:sz w:val="24"/>
          <w:szCs w:val="24"/>
          <w:lang w:val="lt-LT"/>
        </w:rPr>
        <w:t>– Viešųjų pirkimų įstatymas), kit</w:t>
      </w:r>
      <w:r w:rsidR="00E523A9" w:rsidRPr="002D3690">
        <w:rPr>
          <w:rFonts w:ascii="Times New Roman" w:hAnsi="Times New Roman"/>
          <w:sz w:val="24"/>
          <w:szCs w:val="24"/>
          <w:lang w:val="lt-LT"/>
        </w:rPr>
        <w:t xml:space="preserve">ais viešuosius pirkimus (toliau </w:t>
      </w:r>
      <w:r w:rsidRPr="002D3690">
        <w:rPr>
          <w:rFonts w:ascii="Times New Roman" w:hAnsi="Times New Roman"/>
          <w:sz w:val="24"/>
          <w:szCs w:val="24"/>
          <w:lang w:val="lt-LT"/>
        </w:rPr>
        <w:t>– pirkimai) reglamentuojančiais teisės aktais.</w:t>
      </w:r>
    </w:p>
    <w:p w14:paraId="60E2EA5F" w14:textId="5C25151E"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2. Taisyklės nustato </w:t>
      </w:r>
      <w:r w:rsidR="00212EC9">
        <w:rPr>
          <w:rFonts w:ascii="Times New Roman" w:hAnsi="Times New Roman"/>
          <w:sz w:val="24"/>
          <w:szCs w:val="24"/>
          <w:lang w:val="lt-LT"/>
        </w:rPr>
        <w:t>P</w:t>
      </w:r>
      <w:r w:rsidRPr="002D3690">
        <w:rPr>
          <w:rFonts w:ascii="Times New Roman" w:hAnsi="Times New Roman"/>
          <w:sz w:val="24"/>
          <w:szCs w:val="24"/>
          <w:lang w:val="lt-LT"/>
        </w:rPr>
        <w:t>erkančiosios organizacijos pirkimų organizavimo tvarką nuo pirkimo planavimo iki pirkimo sutarties įvykdymo ir atsakingus asmenis.</w:t>
      </w:r>
    </w:p>
    <w:p w14:paraId="7C462A55" w14:textId="090DC871"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3. Planuodama, organizuodama ir atlikdama pirkimus, vykdydama pirkimų sutartis, </w:t>
      </w:r>
      <w:r w:rsidR="00212EC9">
        <w:rPr>
          <w:rFonts w:ascii="Times New Roman" w:hAnsi="Times New Roman"/>
          <w:sz w:val="24"/>
          <w:szCs w:val="24"/>
          <w:lang w:val="lt-LT"/>
        </w:rPr>
        <w:t>P</w:t>
      </w:r>
      <w:r w:rsidRPr="002D3690">
        <w:rPr>
          <w:rFonts w:ascii="Times New Roman" w:hAnsi="Times New Roman"/>
          <w:sz w:val="24"/>
          <w:szCs w:val="24"/>
          <w:lang w:val="lt-LT"/>
        </w:rPr>
        <w:t>erkančioji organizacija vadovaujasi Viešųjų pirkimų įstatymu, įstatymo įgyvendinamaisia</w:t>
      </w:r>
      <w:r w:rsidR="00E523A9" w:rsidRPr="002D3690">
        <w:rPr>
          <w:rFonts w:ascii="Times New Roman" w:hAnsi="Times New Roman"/>
          <w:sz w:val="24"/>
          <w:szCs w:val="24"/>
          <w:lang w:val="lt-LT"/>
        </w:rPr>
        <w:t xml:space="preserve">is ir kitais teisės aktais bei </w:t>
      </w:r>
      <w:r w:rsidR="00212EC9">
        <w:rPr>
          <w:rFonts w:ascii="Times New Roman" w:hAnsi="Times New Roman"/>
          <w:sz w:val="24"/>
          <w:szCs w:val="24"/>
          <w:lang w:val="lt-LT"/>
        </w:rPr>
        <w:t>P</w:t>
      </w:r>
      <w:r w:rsidRPr="002D3690">
        <w:rPr>
          <w:rFonts w:ascii="Times New Roman" w:hAnsi="Times New Roman"/>
          <w:sz w:val="24"/>
          <w:szCs w:val="24"/>
          <w:lang w:val="lt-LT"/>
        </w:rPr>
        <w:t xml:space="preserve">erkančiosios organizacijos priimtais teisės aktais. </w:t>
      </w:r>
    </w:p>
    <w:p w14:paraId="2AD2E755"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4. Taisyklėse vartojamos sąvokos:</w:t>
      </w:r>
    </w:p>
    <w:p w14:paraId="78016372" w14:textId="650248D7" w:rsidR="00806183" w:rsidRPr="004933A8" w:rsidRDefault="00806183" w:rsidP="008E17CC">
      <w:pPr>
        <w:spacing w:after="0" w:line="240" w:lineRule="auto"/>
        <w:ind w:firstLine="720"/>
        <w:jc w:val="both"/>
        <w:rPr>
          <w:rFonts w:ascii="Times New Roman" w:hAnsi="Times New Roman"/>
          <w:bCs/>
          <w:sz w:val="24"/>
          <w:szCs w:val="24"/>
          <w:lang w:val="lt-LT"/>
        </w:rPr>
      </w:pPr>
      <w:r w:rsidRPr="002D3690">
        <w:rPr>
          <w:rFonts w:ascii="Times New Roman" w:hAnsi="Times New Roman"/>
          <w:bCs/>
          <w:sz w:val="24"/>
          <w:szCs w:val="24"/>
          <w:lang w:val="lt-LT"/>
        </w:rPr>
        <w:t xml:space="preserve">4.1. </w:t>
      </w:r>
      <w:r w:rsidR="00597F03" w:rsidRPr="00597F03">
        <w:rPr>
          <w:rFonts w:ascii="Times New Roman" w:hAnsi="Times New Roman"/>
          <w:b/>
          <w:sz w:val="24"/>
          <w:szCs w:val="24"/>
          <w:lang w:val="lt-LT"/>
        </w:rPr>
        <w:t>Pirkimo iniciatorius</w:t>
      </w:r>
      <w:r w:rsidR="00597F03">
        <w:rPr>
          <w:rFonts w:ascii="Times New Roman" w:hAnsi="Times New Roman"/>
          <w:b/>
          <w:sz w:val="24"/>
          <w:szCs w:val="24"/>
          <w:lang w:val="lt-LT"/>
        </w:rPr>
        <w:t xml:space="preserve"> </w:t>
      </w:r>
      <w:r w:rsidR="00597F03" w:rsidRPr="00597F03">
        <w:rPr>
          <w:rFonts w:ascii="Times New Roman" w:hAnsi="Times New Roman"/>
          <w:sz w:val="24"/>
          <w:szCs w:val="24"/>
          <w:lang w:val="lt-LT"/>
        </w:rPr>
        <w:t xml:space="preserve">– perkančiosios organizacijos vadovo </w:t>
      </w:r>
      <w:r w:rsidR="005E7ECF">
        <w:rPr>
          <w:rFonts w:ascii="Times New Roman" w:hAnsi="Times New Roman"/>
          <w:sz w:val="24"/>
          <w:szCs w:val="24"/>
          <w:lang w:val="lt-LT"/>
        </w:rPr>
        <w:t>ar jo įgalioto asmens paskirtas</w:t>
      </w:r>
      <w:r w:rsidR="00597F03" w:rsidRPr="00597F03">
        <w:rPr>
          <w:rFonts w:ascii="Times New Roman" w:hAnsi="Times New Roman"/>
          <w:sz w:val="24"/>
          <w:szCs w:val="24"/>
          <w:lang w:val="lt-LT"/>
        </w:rPr>
        <w:t xml:space="preserve"> darbuot</w:t>
      </w:r>
      <w:r w:rsidR="005E7ECF">
        <w:rPr>
          <w:rFonts w:ascii="Times New Roman" w:hAnsi="Times New Roman"/>
          <w:sz w:val="24"/>
          <w:szCs w:val="24"/>
          <w:lang w:val="lt-LT"/>
        </w:rPr>
        <w:t>ojas</w:t>
      </w:r>
      <w:r w:rsidR="005E7ECF" w:rsidRPr="005E7ECF">
        <w:rPr>
          <w:rFonts w:ascii="Times New Roman" w:hAnsi="Times New Roman"/>
          <w:bCs/>
          <w:sz w:val="24"/>
          <w:szCs w:val="24"/>
          <w:lang w:val="lt-LT"/>
        </w:rPr>
        <w:t>, kuris nurodo poreikį viešojo pirkimo būdu įsigyti reikali</w:t>
      </w:r>
      <w:r w:rsidR="005E7ECF">
        <w:rPr>
          <w:rFonts w:ascii="Times New Roman" w:hAnsi="Times New Roman"/>
          <w:bCs/>
          <w:sz w:val="24"/>
          <w:szCs w:val="24"/>
          <w:lang w:val="lt-LT"/>
        </w:rPr>
        <w:t>ngų prekių, paslaugų arba darbų</w:t>
      </w:r>
      <w:r w:rsidR="008415BD">
        <w:rPr>
          <w:rFonts w:ascii="Times New Roman" w:hAnsi="Times New Roman"/>
          <w:bCs/>
          <w:sz w:val="24"/>
          <w:szCs w:val="24"/>
          <w:lang w:val="lt-LT"/>
        </w:rPr>
        <w:t xml:space="preserve"> ir kuris</w:t>
      </w:r>
      <w:r w:rsidR="008415BD" w:rsidRPr="004933A8">
        <w:rPr>
          <w:rStyle w:val="markedcontent"/>
          <w:rFonts w:ascii="Arial" w:hAnsi="Arial" w:cs="Arial"/>
          <w:sz w:val="30"/>
          <w:szCs w:val="30"/>
          <w:lang w:val="lt-LT"/>
        </w:rPr>
        <w:t xml:space="preserve"> </w:t>
      </w:r>
      <w:r w:rsidR="008415BD" w:rsidRPr="004933A8">
        <w:rPr>
          <w:rStyle w:val="markedcontent"/>
          <w:rFonts w:ascii="Times New Roman" w:hAnsi="Times New Roman"/>
          <w:sz w:val="24"/>
          <w:szCs w:val="24"/>
          <w:lang w:val="lt-LT"/>
        </w:rPr>
        <w:t>koordinuoja (organizuoja) Perkančios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w:t>
      </w:r>
      <w:r w:rsidR="00F848B4" w:rsidRPr="004933A8">
        <w:rPr>
          <w:rStyle w:val="markedcontent"/>
          <w:rFonts w:ascii="Times New Roman" w:hAnsi="Times New Roman"/>
          <w:sz w:val="24"/>
          <w:szCs w:val="24"/>
          <w:lang w:val="lt-LT"/>
        </w:rPr>
        <w:t xml:space="preserve"> ar</w:t>
      </w:r>
      <w:r w:rsidR="008415BD" w:rsidRPr="004933A8">
        <w:rPr>
          <w:rStyle w:val="markedcontent"/>
          <w:rFonts w:ascii="Times New Roman" w:hAnsi="Times New Roman"/>
          <w:sz w:val="24"/>
          <w:szCs w:val="24"/>
          <w:lang w:val="lt-LT"/>
        </w:rPr>
        <w:t xml:space="preserve"> nutraukimo</w:t>
      </w:r>
      <w:r w:rsidR="00F848B4" w:rsidRPr="004933A8">
        <w:rPr>
          <w:rStyle w:val="markedcontent"/>
          <w:rFonts w:ascii="Times New Roman" w:hAnsi="Times New Roman"/>
          <w:sz w:val="24"/>
          <w:szCs w:val="24"/>
          <w:lang w:val="lt-LT"/>
        </w:rPr>
        <w:t>.</w:t>
      </w:r>
    </w:p>
    <w:p w14:paraId="6850F5C3" w14:textId="3C26FC0B" w:rsidR="00806183" w:rsidRPr="002D3690" w:rsidRDefault="008E17CC" w:rsidP="00806183">
      <w:pPr>
        <w:spacing w:after="0" w:line="240" w:lineRule="auto"/>
        <w:ind w:firstLine="720"/>
        <w:jc w:val="both"/>
        <w:rPr>
          <w:rFonts w:ascii="Times New Roman" w:hAnsi="Times New Roman"/>
          <w:bCs/>
          <w:sz w:val="24"/>
          <w:szCs w:val="24"/>
          <w:lang w:val="lt-LT"/>
        </w:rPr>
      </w:pPr>
      <w:r w:rsidRPr="002D3690">
        <w:rPr>
          <w:rFonts w:ascii="Times New Roman" w:hAnsi="Times New Roman"/>
          <w:bCs/>
          <w:sz w:val="24"/>
          <w:szCs w:val="24"/>
          <w:lang w:val="lt-LT"/>
        </w:rPr>
        <w:t>4.2</w:t>
      </w:r>
      <w:r w:rsidR="00806183" w:rsidRPr="002D3690">
        <w:rPr>
          <w:rFonts w:ascii="Times New Roman" w:hAnsi="Times New Roman"/>
          <w:bCs/>
          <w:sz w:val="24"/>
          <w:szCs w:val="24"/>
          <w:lang w:val="lt-LT"/>
        </w:rPr>
        <w:t xml:space="preserve">. </w:t>
      </w:r>
      <w:r w:rsidR="004933A8">
        <w:rPr>
          <w:rFonts w:ascii="Times New Roman" w:hAnsi="Times New Roman"/>
          <w:b/>
          <w:bCs/>
          <w:sz w:val="24"/>
          <w:szCs w:val="24"/>
          <w:lang w:val="lt-LT"/>
        </w:rPr>
        <w:t>P</w:t>
      </w:r>
      <w:r w:rsidR="00806183" w:rsidRPr="002D3690">
        <w:rPr>
          <w:rFonts w:ascii="Times New Roman" w:hAnsi="Times New Roman"/>
          <w:b/>
          <w:bCs/>
          <w:sz w:val="24"/>
          <w:szCs w:val="24"/>
          <w:lang w:val="lt-LT"/>
        </w:rPr>
        <w:t>irkimų organizatorius</w:t>
      </w:r>
      <w:r w:rsidR="00806183" w:rsidRPr="002D3690">
        <w:rPr>
          <w:rFonts w:ascii="Times New Roman" w:hAnsi="Times New Roman"/>
          <w:bCs/>
          <w:sz w:val="24"/>
          <w:szCs w:val="24"/>
          <w:lang w:val="lt-LT"/>
        </w:rPr>
        <w:t xml:space="preserve"> – perkančiosios organizacijos vadovo ar jo įgaliotojo asmens paskirtas darbuotojas, kuris perkančiosios organizacijos nustatyta tvarka organizuoja ir atlieka mažos vertės pirkimus, kai tokiems pirkimams atlikti nesudaroma </w:t>
      </w:r>
      <w:r w:rsidR="00597F03" w:rsidRPr="00597F03">
        <w:rPr>
          <w:rFonts w:ascii="Times New Roman" w:hAnsi="Times New Roman"/>
          <w:bCs/>
          <w:sz w:val="24"/>
          <w:szCs w:val="24"/>
          <w:lang w:val="lt-LT"/>
        </w:rPr>
        <w:t>Viešojo pir</w:t>
      </w:r>
      <w:r w:rsidR="00597F03">
        <w:rPr>
          <w:rFonts w:ascii="Times New Roman" w:hAnsi="Times New Roman"/>
          <w:bCs/>
          <w:sz w:val="24"/>
          <w:szCs w:val="24"/>
          <w:lang w:val="lt-LT"/>
        </w:rPr>
        <w:t>kimo komisija</w:t>
      </w:r>
      <w:r w:rsidR="00806183" w:rsidRPr="002D3690">
        <w:rPr>
          <w:rFonts w:ascii="Times New Roman" w:hAnsi="Times New Roman"/>
          <w:bCs/>
          <w:sz w:val="24"/>
          <w:szCs w:val="24"/>
          <w:lang w:val="lt-LT"/>
        </w:rPr>
        <w:t>;</w:t>
      </w:r>
    </w:p>
    <w:p w14:paraId="04F122AB" w14:textId="3296CF12" w:rsidR="008E17CC" w:rsidRPr="004933A8" w:rsidRDefault="008E17CC" w:rsidP="008E17CC">
      <w:pPr>
        <w:spacing w:after="0" w:line="240" w:lineRule="auto"/>
        <w:ind w:firstLine="720"/>
        <w:jc w:val="both"/>
        <w:rPr>
          <w:rFonts w:ascii="Times New Roman" w:hAnsi="Times New Roman"/>
          <w:bCs/>
          <w:sz w:val="24"/>
          <w:szCs w:val="24"/>
          <w:lang w:val="lt-LT"/>
        </w:rPr>
      </w:pPr>
      <w:r w:rsidRPr="002D3690">
        <w:rPr>
          <w:rFonts w:ascii="Times New Roman" w:hAnsi="Times New Roman"/>
          <w:bCs/>
          <w:sz w:val="24"/>
          <w:szCs w:val="24"/>
          <w:lang w:val="lt-LT"/>
        </w:rPr>
        <w:t>4.3.</w:t>
      </w:r>
      <w:r w:rsidRPr="002D3690">
        <w:rPr>
          <w:rFonts w:ascii="Times New Roman" w:hAnsi="Times New Roman"/>
          <w:b/>
          <w:bCs/>
          <w:sz w:val="24"/>
          <w:szCs w:val="24"/>
          <w:lang w:val="lt-LT"/>
        </w:rPr>
        <w:t xml:space="preserve"> </w:t>
      </w:r>
      <w:r w:rsidR="004933A8">
        <w:rPr>
          <w:rFonts w:ascii="Times New Roman" w:hAnsi="Times New Roman"/>
          <w:b/>
          <w:bCs/>
          <w:sz w:val="24"/>
          <w:szCs w:val="24"/>
          <w:lang w:val="lt-LT"/>
        </w:rPr>
        <w:t>V</w:t>
      </w:r>
      <w:r w:rsidRPr="002D3690">
        <w:rPr>
          <w:rFonts w:ascii="Times New Roman" w:hAnsi="Times New Roman"/>
          <w:b/>
          <w:bCs/>
          <w:sz w:val="24"/>
          <w:szCs w:val="24"/>
          <w:lang w:val="lt-LT"/>
        </w:rPr>
        <w:t>iešojo pirkimo komisija</w:t>
      </w:r>
      <w:r w:rsidRPr="002D3690">
        <w:rPr>
          <w:rFonts w:ascii="Times New Roman" w:hAnsi="Times New Roman"/>
          <w:bCs/>
          <w:sz w:val="24"/>
          <w:szCs w:val="24"/>
          <w:lang w:val="lt-LT"/>
        </w:rPr>
        <w:t xml:space="preserve"> (toliau – Komisija) – perkančiosios organizacijos</w:t>
      </w:r>
      <w:r w:rsidR="00F848B4">
        <w:rPr>
          <w:rFonts w:ascii="Times New Roman" w:hAnsi="Times New Roman"/>
          <w:bCs/>
          <w:sz w:val="24"/>
          <w:szCs w:val="24"/>
          <w:lang w:val="lt-LT"/>
        </w:rPr>
        <w:t xml:space="preserve"> </w:t>
      </w:r>
      <w:r w:rsidRPr="002D3690">
        <w:rPr>
          <w:rFonts w:ascii="Times New Roman" w:hAnsi="Times New Roman"/>
          <w:bCs/>
          <w:sz w:val="24"/>
          <w:szCs w:val="24"/>
          <w:lang w:val="lt-LT"/>
        </w:rPr>
        <w:t xml:space="preserve">vadovo </w:t>
      </w:r>
      <w:r w:rsidRPr="004933A8">
        <w:rPr>
          <w:rFonts w:ascii="Times New Roman" w:hAnsi="Times New Roman"/>
          <w:bCs/>
          <w:sz w:val="24"/>
          <w:szCs w:val="24"/>
          <w:lang w:val="lt-LT"/>
        </w:rPr>
        <w:t>įsakymu</w:t>
      </w:r>
      <w:r w:rsidR="00F848B4" w:rsidRPr="004933A8">
        <w:rPr>
          <w:rFonts w:ascii="Times New Roman" w:hAnsi="Times New Roman"/>
          <w:bCs/>
          <w:sz w:val="24"/>
          <w:szCs w:val="24"/>
          <w:lang w:val="lt-LT"/>
        </w:rPr>
        <w:t xml:space="preserve"> sudaryta komisija</w:t>
      </w:r>
      <w:r w:rsidRPr="004933A8">
        <w:rPr>
          <w:rFonts w:ascii="Times New Roman" w:hAnsi="Times New Roman"/>
          <w:bCs/>
          <w:sz w:val="24"/>
          <w:szCs w:val="24"/>
          <w:lang w:val="lt-LT"/>
        </w:rPr>
        <w:t xml:space="preserve">, </w:t>
      </w:r>
      <w:r w:rsidR="00F848B4" w:rsidRPr="004933A8">
        <w:rPr>
          <w:rFonts w:ascii="Times New Roman" w:hAnsi="Times New Roman"/>
          <w:bCs/>
          <w:sz w:val="24"/>
          <w:szCs w:val="24"/>
          <w:lang w:val="lt-LT"/>
        </w:rPr>
        <w:t xml:space="preserve"> </w:t>
      </w:r>
      <w:r w:rsidRPr="004933A8">
        <w:rPr>
          <w:rFonts w:ascii="Times New Roman" w:hAnsi="Times New Roman"/>
          <w:bCs/>
          <w:sz w:val="24"/>
          <w:szCs w:val="24"/>
          <w:lang w:val="lt-LT"/>
        </w:rPr>
        <w:t xml:space="preserve">kuri </w:t>
      </w:r>
      <w:r w:rsidR="00F848B4" w:rsidRPr="004933A8">
        <w:rPr>
          <w:rFonts w:ascii="Times New Roman" w:hAnsi="Times New Roman"/>
          <w:bCs/>
          <w:sz w:val="24"/>
          <w:szCs w:val="24"/>
          <w:lang w:val="lt-LT"/>
        </w:rPr>
        <w:t xml:space="preserve">šių Taisyklių nustatyta tvarka </w:t>
      </w:r>
      <w:r w:rsidRPr="004933A8">
        <w:rPr>
          <w:rFonts w:ascii="Times New Roman" w:hAnsi="Times New Roman"/>
          <w:bCs/>
          <w:sz w:val="24"/>
          <w:szCs w:val="24"/>
          <w:lang w:val="lt-LT"/>
        </w:rPr>
        <w:t>organizuoja ir atlieka pirkimus;</w:t>
      </w:r>
    </w:p>
    <w:p w14:paraId="5A8BEE9C" w14:textId="12C3715B" w:rsidR="00212EC9" w:rsidRPr="004933A8" w:rsidRDefault="00212EC9" w:rsidP="008E17CC">
      <w:pPr>
        <w:spacing w:after="0" w:line="240" w:lineRule="auto"/>
        <w:ind w:firstLine="720"/>
        <w:jc w:val="both"/>
        <w:rPr>
          <w:rStyle w:val="markedcontent"/>
          <w:rFonts w:ascii="Times New Roman" w:hAnsi="Times New Roman"/>
          <w:sz w:val="24"/>
          <w:szCs w:val="24"/>
          <w:lang w:val="lt-LT"/>
        </w:rPr>
      </w:pPr>
      <w:r w:rsidRPr="004933A8">
        <w:rPr>
          <w:rStyle w:val="markedcontent"/>
          <w:rFonts w:ascii="Times New Roman" w:hAnsi="Times New Roman"/>
          <w:sz w:val="24"/>
          <w:szCs w:val="24"/>
          <w:lang w:val="lt-LT"/>
        </w:rPr>
        <w:t xml:space="preserve">4.4. </w:t>
      </w:r>
      <w:r w:rsidR="008415BD" w:rsidRPr="004933A8">
        <w:rPr>
          <w:rStyle w:val="markedcontent"/>
          <w:rFonts w:ascii="Times New Roman" w:hAnsi="Times New Roman"/>
          <w:b/>
          <w:bCs/>
          <w:sz w:val="24"/>
          <w:szCs w:val="24"/>
          <w:lang w:val="lt-LT"/>
        </w:rPr>
        <w:t>Pirkimo paraiška</w:t>
      </w:r>
      <w:r w:rsidR="008415BD" w:rsidRPr="004933A8">
        <w:rPr>
          <w:rStyle w:val="markedcontent"/>
          <w:rFonts w:ascii="Times New Roman" w:hAnsi="Times New Roman"/>
          <w:sz w:val="24"/>
          <w:szCs w:val="24"/>
          <w:lang w:val="lt-LT"/>
        </w:rPr>
        <w:t xml:space="preserve"> – </w:t>
      </w:r>
      <w:r w:rsidRPr="004933A8">
        <w:rPr>
          <w:rStyle w:val="markedcontent"/>
          <w:rFonts w:ascii="Times New Roman" w:hAnsi="Times New Roman"/>
          <w:sz w:val="24"/>
          <w:szCs w:val="24"/>
          <w:lang w:val="lt-LT"/>
        </w:rPr>
        <w:t>Perkančios organizacijos</w:t>
      </w:r>
      <w:r w:rsidR="008415BD" w:rsidRPr="004933A8">
        <w:rPr>
          <w:rStyle w:val="markedcontent"/>
          <w:rFonts w:ascii="Times New Roman" w:hAnsi="Times New Roman"/>
          <w:sz w:val="24"/>
          <w:szCs w:val="24"/>
          <w:lang w:val="lt-LT"/>
        </w:rPr>
        <w:t xml:space="preserve"> nustatytos formos dokumentas (popieriuje), pildomas pirkimo iniciatoriaus</w:t>
      </w:r>
      <w:r w:rsidRPr="004933A8">
        <w:rPr>
          <w:rStyle w:val="markedcontent"/>
          <w:rFonts w:ascii="Times New Roman" w:hAnsi="Times New Roman"/>
          <w:sz w:val="24"/>
          <w:szCs w:val="24"/>
          <w:lang w:val="lt-LT"/>
        </w:rPr>
        <w:t xml:space="preserve"> ir </w:t>
      </w:r>
      <w:r w:rsidR="008415BD" w:rsidRPr="004933A8">
        <w:rPr>
          <w:rStyle w:val="markedcontent"/>
          <w:rFonts w:ascii="Times New Roman" w:hAnsi="Times New Roman"/>
          <w:sz w:val="24"/>
          <w:szCs w:val="24"/>
          <w:lang w:val="lt-LT"/>
        </w:rPr>
        <w:t>pagrindžiantis jo priimtų sprendimų atitiktį Viešųjų pirkimų įstatymo ir kitų pirkimus reglamentuojančių teisės aktų reikalavimams.</w:t>
      </w:r>
    </w:p>
    <w:p w14:paraId="342BAFDA" w14:textId="5CF13356" w:rsidR="00212EC9" w:rsidRPr="00B0155E" w:rsidRDefault="00212EC9" w:rsidP="008E17CC">
      <w:pPr>
        <w:spacing w:after="0" w:line="240" w:lineRule="auto"/>
        <w:ind w:firstLine="720"/>
        <w:jc w:val="both"/>
        <w:rPr>
          <w:rStyle w:val="markedcontent"/>
          <w:rFonts w:ascii="Times New Roman" w:hAnsi="Times New Roman"/>
          <w:sz w:val="24"/>
          <w:szCs w:val="24"/>
          <w:lang w:val="lt-LT"/>
        </w:rPr>
      </w:pPr>
      <w:r w:rsidRPr="00B0155E">
        <w:rPr>
          <w:rStyle w:val="markedcontent"/>
          <w:rFonts w:ascii="Times New Roman" w:hAnsi="Times New Roman"/>
          <w:sz w:val="24"/>
          <w:szCs w:val="24"/>
          <w:lang w:val="lt-LT"/>
        </w:rPr>
        <w:t xml:space="preserve">4.5. </w:t>
      </w:r>
      <w:r w:rsidR="008415BD" w:rsidRPr="00B0155E">
        <w:rPr>
          <w:rStyle w:val="markedcontent"/>
          <w:rFonts w:ascii="Times New Roman" w:hAnsi="Times New Roman"/>
          <w:b/>
          <w:bCs/>
          <w:sz w:val="24"/>
          <w:szCs w:val="24"/>
          <w:lang w:val="lt-LT"/>
        </w:rPr>
        <w:t>Tiekėjų apklausos pažyma</w:t>
      </w:r>
      <w:r w:rsidRPr="00B0155E">
        <w:rPr>
          <w:rStyle w:val="markedcontent"/>
          <w:rFonts w:ascii="Times New Roman" w:hAnsi="Times New Roman"/>
          <w:sz w:val="24"/>
          <w:szCs w:val="24"/>
          <w:lang w:val="lt-LT"/>
        </w:rPr>
        <w:t xml:space="preserve"> </w:t>
      </w:r>
      <w:r w:rsidR="008415BD" w:rsidRPr="00B0155E">
        <w:rPr>
          <w:rStyle w:val="markedcontent"/>
          <w:rFonts w:ascii="Times New Roman" w:hAnsi="Times New Roman"/>
          <w:sz w:val="24"/>
          <w:szCs w:val="24"/>
          <w:lang w:val="lt-LT"/>
        </w:rPr>
        <w:t>–</w:t>
      </w:r>
      <w:r w:rsidR="00305FE5">
        <w:rPr>
          <w:rStyle w:val="markedcontent"/>
          <w:rFonts w:ascii="Times New Roman" w:hAnsi="Times New Roman"/>
          <w:sz w:val="24"/>
          <w:szCs w:val="24"/>
          <w:lang w:val="lt-LT"/>
        </w:rPr>
        <w:t xml:space="preserve"> </w:t>
      </w:r>
      <w:r w:rsidRPr="00B0155E">
        <w:rPr>
          <w:rStyle w:val="markedcontent"/>
          <w:rFonts w:ascii="Times New Roman" w:hAnsi="Times New Roman"/>
          <w:sz w:val="24"/>
          <w:szCs w:val="24"/>
          <w:lang w:val="lt-LT"/>
        </w:rPr>
        <w:t>Perkančios organizacijos vadovo</w:t>
      </w:r>
      <w:r w:rsidR="008415BD" w:rsidRPr="00B0155E">
        <w:rPr>
          <w:rStyle w:val="markedcontent"/>
          <w:rFonts w:ascii="Times New Roman" w:hAnsi="Times New Roman"/>
          <w:sz w:val="24"/>
          <w:szCs w:val="24"/>
          <w:lang w:val="lt-LT"/>
        </w:rPr>
        <w:t xml:space="preserve"> </w:t>
      </w:r>
      <w:r w:rsidR="00641B9C" w:rsidRPr="00B0155E">
        <w:rPr>
          <w:rFonts w:ascii="Times New Roman" w:hAnsi="Times New Roman"/>
          <w:sz w:val="24"/>
          <w:szCs w:val="24"/>
          <w:lang w:val="lt-LT"/>
        </w:rPr>
        <w:t>nustatytos formos dokumentas, pildomas Pirkimų organizatoriaus vykdant mažos vertės neskelbiamus pirkimus</w:t>
      </w:r>
      <w:r w:rsidR="00641B9C" w:rsidRPr="00B0155E">
        <w:rPr>
          <w:lang w:val="lt-LT"/>
        </w:rPr>
        <w:t xml:space="preserve"> </w:t>
      </w:r>
      <w:r w:rsidR="008415BD" w:rsidRPr="00B0155E">
        <w:rPr>
          <w:rStyle w:val="markedcontent"/>
          <w:rFonts w:ascii="Times New Roman" w:hAnsi="Times New Roman"/>
          <w:sz w:val="24"/>
          <w:szCs w:val="24"/>
          <w:lang w:val="lt-LT"/>
        </w:rPr>
        <w:t>ir pagrindžiantis jo priimtų sprendimų atitiktį Viešųjų pirkimų įstatymo ir kitų pirkimus reglamentuojančių teisės aktų reikalavimams.</w:t>
      </w:r>
    </w:p>
    <w:p w14:paraId="089358F2" w14:textId="77777777" w:rsidR="00212EC9" w:rsidRPr="00B0155E" w:rsidRDefault="00212EC9" w:rsidP="008E17CC">
      <w:pPr>
        <w:spacing w:after="0" w:line="240" w:lineRule="auto"/>
        <w:ind w:firstLine="720"/>
        <w:jc w:val="both"/>
        <w:rPr>
          <w:rStyle w:val="markedcontent"/>
          <w:rFonts w:ascii="Times New Roman" w:hAnsi="Times New Roman"/>
          <w:sz w:val="24"/>
          <w:szCs w:val="24"/>
          <w:lang w:val="lt-LT"/>
        </w:rPr>
      </w:pPr>
      <w:r w:rsidRPr="00B0155E">
        <w:rPr>
          <w:rStyle w:val="markedcontent"/>
          <w:rFonts w:ascii="Times New Roman" w:hAnsi="Times New Roman"/>
          <w:sz w:val="24"/>
          <w:szCs w:val="24"/>
          <w:lang w:val="lt-LT"/>
        </w:rPr>
        <w:t xml:space="preserve">4.6. </w:t>
      </w:r>
      <w:r w:rsidR="008415BD" w:rsidRPr="00B0155E">
        <w:rPr>
          <w:rStyle w:val="markedcontent"/>
          <w:rFonts w:ascii="Times New Roman" w:hAnsi="Times New Roman"/>
          <w:b/>
          <w:bCs/>
          <w:sz w:val="24"/>
          <w:szCs w:val="24"/>
          <w:lang w:val="lt-LT"/>
        </w:rPr>
        <w:t>Pirkimų planas</w:t>
      </w:r>
      <w:r w:rsidRPr="00B0155E">
        <w:rPr>
          <w:rStyle w:val="markedcontent"/>
          <w:rFonts w:ascii="Times New Roman" w:hAnsi="Times New Roman"/>
          <w:sz w:val="24"/>
          <w:szCs w:val="24"/>
          <w:lang w:val="lt-LT"/>
        </w:rPr>
        <w:t xml:space="preserve"> </w:t>
      </w:r>
      <w:r w:rsidR="008415BD" w:rsidRPr="00B0155E">
        <w:rPr>
          <w:rStyle w:val="markedcontent"/>
          <w:rFonts w:ascii="Times New Roman" w:hAnsi="Times New Roman"/>
          <w:sz w:val="24"/>
          <w:szCs w:val="24"/>
          <w:lang w:val="lt-LT"/>
        </w:rPr>
        <w:t>–</w:t>
      </w:r>
      <w:r w:rsidRPr="00B0155E">
        <w:rPr>
          <w:rStyle w:val="markedcontent"/>
          <w:rFonts w:ascii="Times New Roman" w:hAnsi="Times New Roman"/>
          <w:sz w:val="24"/>
          <w:szCs w:val="24"/>
          <w:lang w:val="lt-LT"/>
        </w:rPr>
        <w:t xml:space="preserve"> </w:t>
      </w:r>
      <w:r w:rsidRPr="004933A8">
        <w:rPr>
          <w:rStyle w:val="markedcontent"/>
          <w:rFonts w:ascii="Times New Roman" w:hAnsi="Times New Roman"/>
          <w:sz w:val="24"/>
          <w:szCs w:val="24"/>
          <w:lang w:val="lt-LT"/>
        </w:rPr>
        <w:t>Perkančios organizacijos</w:t>
      </w:r>
      <w:r w:rsidR="008415BD" w:rsidRPr="00B0155E">
        <w:rPr>
          <w:rStyle w:val="markedcontent"/>
          <w:rFonts w:ascii="Times New Roman" w:hAnsi="Times New Roman"/>
          <w:sz w:val="24"/>
          <w:szCs w:val="24"/>
          <w:lang w:val="lt-LT"/>
        </w:rPr>
        <w:t xml:space="preserve"> parengtas ir patvirtintas einamaisiais biudžetiniais metais planuojamų vykdyti prekių, paslaugų ir darbų pirkimų sąrašas. </w:t>
      </w:r>
    </w:p>
    <w:p w14:paraId="46229E4C" w14:textId="1596479C" w:rsidR="008415BD" w:rsidRPr="004933A8" w:rsidRDefault="00212EC9" w:rsidP="008E17CC">
      <w:pPr>
        <w:spacing w:after="0" w:line="240" w:lineRule="auto"/>
        <w:ind w:firstLine="720"/>
        <w:jc w:val="both"/>
        <w:rPr>
          <w:rFonts w:ascii="Times New Roman" w:hAnsi="Times New Roman"/>
          <w:b/>
          <w:bCs/>
          <w:sz w:val="24"/>
          <w:szCs w:val="24"/>
          <w:lang w:val="lt-LT"/>
        </w:rPr>
      </w:pPr>
      <w:r w:rsidRPr="00B0155E">
        <w:rPr>
          <w:rStyle w:val="markedcontent"/>
          <w:rFonts w:ascii="Times New Roman" w:hAnsi="Times New Roman"/>
          <w:sz w:val="24"/>
          <w:szCs w:val="24"/>
          <w:lang w:val="lt-LT"/>
        </w:rPr>
        <w:t>4.7.</w:t>
      </w:r>
      <w:r w:rsidR="004933A8" w:rsidRPr="00B0155E">
        <w:rPr>
          <w:rStyle w:val="markedcontent"/>
          <w:rFonts w:ascii="Times New Roman" w:hAnsi="Times New Roman"/>
          <w:sz w:val="24"/>
          <w:szCs w:val="24"/>
          <w:lang w:val="lt-LT"/>
        </w:rPr>
        <w:t xml:space="preserve"> </w:t>
      </w:r>
      <w:r w:rsidR="008415BD" w:rsidRPr="00B0155E">
        <w:rPr>
          <w:rStyle w:val="markedcontent"/>
          <w:rFonts w:ascii="Times New Roman" w:hAnsi="Times New Roman"/>
          <w:b/>
          <w:bCs/>
          <w:sz w:val="24"/>
          <w:szCs w:val="24"/>
          <w:lang w:val="lt-LT"/>
        </w:rPr>
        <w:t>Pirkimų registracijos žurnalas</w:t>
      </w:r>
      <w:r w:rsidRPr="00B0155E">
        <w:rPr>
          <w:rStyle w:val="markedcontent"/>
          <w:rFonts w:ascii="Times New Roman" w:hAnsi="Times New Roman"/>
          <w:sz w:val="24"/>
          <w:szCs w:val="24"/>
          <w:lang w:val="lt-LT"/>
        </w:rPr>
        <w:t xml:space="preserve"> </w:t>
      </w:r>
      <w:r w:rsidR="008415BD" w:rsidRPr="00B0155E">
        <w:rPr>
          <w:rStyle w:val="markedcontent"/>
          <w:rFonts w:ascii="Times New Roman" w:hAnsi="Times New Roman"/>
          <w:sz w:val="24"/>
          <w:szCs w:val="24"/>
          <w:lang w:val="lt-LT"/>
        </w:rPr>
        <w:t>–</w:t>
      </w:r>
      <w:r w:rsidRPr="00B0155E">
        <w:rPr>
          <w:rStyle w:val="markedcontent"/>
          <w:rFonts w:ascii="Times New Roman" w:hAnsi="Times New Roman"/>
          <w:sz w:val="24"/>
          <w:szCs w:val="24"/>
          <w:lang w:val="lt-LT"/>
        </w:rPr>
        <w:t xml:space="preserve"> Perkančios organizacijos </w:t>
      </w:r>
      <w:r w:rsidR="008415BD" w:rsidRPr="00B0155E">
        <w:rPr>
          <w:rStyle w:val="markedcontent"/>
          <w:rFonts w:ascii="Times New Roman" w:hAnsi="Times New Roman"/>
          <w:sz w:val="24"/>
          <w:szCs w:val="24"/>
          <w:lang w:val="lt-LT"/>
        </w:rPr>
        <w:t xml:space="preserve">nustatytos formos dokumentas (popieriuje ar skaitmeninėje laikmenoje), skirtas registruoti </w:t>
      </w:r>
      <w:r w:rsidRPr="00B0155E">
        <w:rPr>
          <w:rStyle w:val="markedcontent"/>
          <w:rFonts w:ascii="Times New Roman" w:hAnsi="Times New Roman"/>
          <w:sz w:val="24"/>
          <w:szCs w:val="24"/>
          <w:lang w:val="lt-LT"/>
        </w:rPr>
        <w:t>Perkančios organizacijos</w:t>
      </w:r>
      <w:r w:rsidR="008415BD" w:rsidRPr="00B0155E">
        <w:rPr>
          <w:rStyle w:val="markedcontent"/>
          <w:rFonts w:ascii="Times New Roman" w:hAnsi="Times New Roman"/>
          <w:sz w:val="24"/>
          <w:szCs w:val="24"/>
          <w:lang w:val="lt-LT"/>
        </w:rPr>
        <w:t xml:space="preserve"> atliekamus pirkimus.</w:t>
      </w:r>
    </w:p>
    <w:p w14:paraId="3A4B368D"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5. Kitos Taisyklėse vartojamos pagrindinės sąvokos yra apibrėžtos Viešųjų pirkimų įstatyme, kituose viešuosius pirkimus reglamentuojančiuose teisės aktuose.</w:t>
      </w:r>
    </w:p>
    <w:p w14:paraId="7278A38D"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6. Pasikeitus Taisyklėse minimiems teisės aktams, taikomos aktualios tų teisės aktų redakcijos nuostatos.</w:t>
      </w:r>
    </w:p>
    <w:p w14:paraId="19273A62" w14:textId="77777777" w:rsidR="002447A3" w:rsidRPr="002D3690" w:rsidRDefault="002447A3" w:rsidP="00477E3C">
      <w:pPr>
        <w:spacing w:after="0" w:line="240" w:lineRule="auto"/>
        <w:rPr>
          <w:rFonts w:ascii="Times New Roman" w:hAnsi="Times New Roman"/>
          <w:sz w:val="24"/>
          <w:szCs w:val="24"/>
          <w:lang w:val="lt-LT"/>
        </w:rPr>
      </w:pPr>
    </w:p>
    <w:p w14:paraId="10F77348" w14:textId="77777777" w:rsidR="002447A3" w:rsidRPr="002D3690" w:rsidRDefault="002447A3" w:rsidP="002447A3">
      <w:pPr>
        <w:spacing w:after="0" w:line="240" w:lineRule="auto"/>
        <w:jc w:val="center"/>
        <w:rPr>
          <w:rFonts w:ascii="Times New Roman" w:hAnsi="Times New Roman"/>
          <w:b/>
          <w:sz w:val="24"/>
          <w:szCs w:val="24"/>
          <w:lang w:val="lt-LT"/>
        </w:rPr>
      </w:pPr>
      <w:r w:rsidRPr="002D3690">
        <w:rPr>
          <w:rFonts w:ascii="Times New Roman" w:hAnsi="Times New Roman"/>
          <w:b/>
          <w:sz w:val="24"/>
          <w:szCs w:val="24"/>
          <w:lang w:val="lt-LT"/>
        </w:rPr>
        <w:t>II. VIEŠŲJŲ PIRKIMŲ PLANAVIMAS</w:t>
      </w:r>
    </w:p>
    <w:p w14:paraId="000E550C" w14:textId="77777777" w:rsidR="002447A3" w:rsidRPr="002D3690" w:rsidRDefault="002447A3" w:rsidP="002447A3">
      <w:pPr>
        <w:spacing w:after="0" w:line="240" w:lineRule="auto"/>
        <w:jc w:val="both"/>
        <w:rPr>
          <w:rFonts w:ascii="Times New Roman" w:hAnsi="Times New Roman"/>
          <w:sz w:val="24"/>
          <w:szCs w:val="24"/>
          <w:lang w:val="lt-LT"/>
        </w:rPr>
      </w:pPr>
    </w:p>
    <w:p w14:paraId="40E15034" w14:textId="5451A137" w:rsidR="002447A3" w:rsidRPr="002D3690" w:rsidRDefault="002447A3" w:rsidP="002447A3">
      <w:pPr>
        <w:spacing w:after="0" w:line="240" w:lineRule="auto"/>
        <w:ind w:firstLine="720"/>
        <w:jc w:val="both"/>
        <w:rPr>
          <w:rFonts w:ascii="Times New Roman" w:hAnsi="Times New Roman"/>
          <w:strike/>
          <w:sz w:val="24"/>
          <w:szCs w:val="24"/>
          <w:lang w:val="lt-LT"/>
        </w:rPr>
      </w:pPr>
      <w:r w:rsidRPr="002D3690">
        <w:rPr>
          <w:rFonts w:ascii="Times New Roman" w:hAnsi="Times New Roman"/>
          <w:sz w:val="24"/>
          <w:szCs w:val="24"/>
          <w:lang w:val="lt-LT"/>
        </w:rPr>
        <w:t xml:space="preserve">7. </w:t>
      </w:r>
      <w:r w:rsidR="001711B5">
        <w:rPr>
          <w:rFonts w:ascii="Times New Roman" w:hAnsi="Times New Roman"/>
          <w:sz w:val="24"/>
          <w:szCs w:val="24"/>
          <w:lang w:val="lt-LT"/>
        </w:rPr>
        <w:t>P</w:t>
      </w:r>
      <w:r w:rsidR="001711B5" w:rsidRPr="001711B5">
        <w:rPr>
          <w:rFonts w:ascii="Times New Roman" w:hAnsi="Times New Roman"/>
          <w:sz w:val="24"/>
          <w:szCs w:val="24"/>
          <w:lang w:val="lt-LT"/>
        </w:rPr>
        <w:t xml:space="preserve">irkimo iniciatorius </w:t>
      </w:r>
      <w:r w:rsidR="001711B5">
        <w:rPr>
          <w:rFonts w:ascii="Times New Roman" w:hAnsi="Times New Roman"/>
          <w:sz w:val="24"/>
          <w:szCs w:val="24"/>
          <w:lang w:val="lt-LT"/>
        </w:rPr>
        <w:t>a</w:t>
      </w:r>
      <w:r w:rsidRPr="002D3690">
        <w:rPr>
          <w:rFonts w:ascii="Times New Roman" w:hAnsi="Times New Roman"/>
          <w:sz w:val="24"/>
          <w:szCs w:val="24"/>
          <w:lang w:val="lt-LT"/>
        </w:rPr>
        <w:t>teinantiems biudžetiniams metams numatomus pirkimus pradeda planuoti k</w:t>
      </w:r>
      <w:r w:rsidR="00D96E2D">
        <w:rPr>
          <w:rFonts w:ascii="Times New Roman" w:hAnsi="Times New Roman"/>
          <w:sz w:val="24"/>
          <w:szCs w:val="24"/>
          <w:lang w:val="lt-LT"/>
        </w:rPr>
        <w:t>iekvienų metų ketvirtą ketvirtį</w:t>
      </w:r>
      <w:r w:rsidR="007F19BF" w:rsidRPr="007F19BF">
        <w:rPr>
          <w:rFonts w:ascii="Times New Roman" w:hAnsi="Times New Roman"/>
          <w:sz w:val="24"/>
          <w:szCs w:val="24"/>
          <w:lang w:val="lt-LT"/>
        </w:rPr>
        <w:t>.</w:t>
      </w:r>
    </w:p>
    <w:p w14:paraId="1ECEA021"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8. Vadovaujantis Viešųjų pirkimų įstatymo ir Numatomos viešojo pirkimo ir pirkimo vertės skaičiavimo metodikos</w:t>
      </w:r>
      <w:r w:rsidRPr="002D3690">
        <w:rPr>
          <w:rFonts w:ascii="Times New Roman" w:hAnsi="Times New Roman"/>
          <w:sz w:val="24"/>
          <w:szCs w:val="24"/>
          <w:vertAlign w:val="superscript"/>
          <w:lang w:val="lt-LT"/>
        </w:rPr>
        <w:t>2</w:t>
      </w:r>
      <w:r w:rsidR="00E523A9" w:rsidRPr="002D3690">
        <w:rPr>
          <w:rFonts w:ascii="Times New Roman" w:hAnsi="Times New Roman"/>
          <w:sz w:val="24"/>
          <w:szCs w:val="24"/>
          <w:lang w:val="lt-LT"/>
        </w:rPr>
        <w:t xml:space="preserve"> </w:t>
      </w:r>
      <w:r w:rsidRPr="002D3690">
        <w:rPr>
          <w:rFonts w:ascii="Times New Roman" w:hAnsi="Times New Roman"/>
          <w:sz w:val="24"/>
          <w:szCs w:val="24"/>
          <w:lang w:val="lt-LT"/>
        </w:rPr>
        <w:t>nuostatomis, apskaičiuojama numatomų pirkimų vertė.</w:t>
      </w:r>
    </w:p>
    <w:p w14:paraId="77E1CCCE" w14:textId="1AFC2777" w:rsidR="002447A3" w:rsidRPr="00F848B4"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9. P</w:t>
      </w:r>
      <w:r w:rsidR="00D96E2D" w:rsidRPr="001711B5">
        <w:rPr>
          <w:rFonts w:ascii="Times New Roman" w:hAnsi="Times New Roman"/>
          <w:sz w:val="24"/>
          <w:szCs w:val="24"/>
          <w:lang w:val="lt-LT"/>
        </w:rPr>
        <w:t>irkimo iniciatorius</w:t>
      </w:r>
      <w:r w:rsidR="00300221">
        <w:rPr>
          <w:rFonts w:ascii="Times New Roman" w:hAnsi="Times New Roman"/>
          <w:sz w:val="24"/>
          <w:szCs w:val="24"/>
          <w:lang w:val="lt-LT"/>
        </w:rPr>
        <w:t>,</w:t>
      </w:r>
      <w:r w:rsidR="00D96E2D">
        <w:rPr>
          <w:rFonts w:ascii="Times New Roman" w:hAnsi="Times New Roman"/>
          <w:sz w:val="24"/>
          <w:szCs w:val="24"/>
          <w:lang w:val="lt-LT"/>
        </w:rPr>
        <w:t xml:space="preserve"> p</w:t>
      </w:r>
      <w:r w:rsidRPr="002D3690">
        <w:rPr>
          <w:rFonts w:ascii="Times New Roman" w:hAnsi="Times New Roman"/>
          <w:sz w:val="24"/>
          <w:szCs w:val="24"/>
          <w:lang w:val="lt-LT"/>
        </w:rPr>
        <w:t xml:space="preserve">agal apskaičiuotas numatomų pirkimų vertes numato pirkimų būdus, pagal </w:t>
      </w:r>
      <w:r w:rsidRPr="00FD7158">
        <w:rPr>
          <w:rFonts w:ascii="Times New Roman" w:hAnsi="Times New Roman"/>
          <w:sz w:val="24"/>
          <w:szCs w:val="24"/>
          <w:lang w:val="lt-LT"/>
        </w:rPr>
        <w:t>Taisyklių 1</w:t>
      </w:r>
      <w:r w:rsidR="00E523A9" w:rsidRPr="00FD7158">
        <w:rPr>
          <w:rFonts w:ascii="Times New Roman" w:hAnsi="Times New Roman"/>
          <w:sz w:val="24"/>
          <w:szCs w:val="24"/>
          <w:lang w:val="lt-LT"/>
        </w:rPr>
        <w:t xml:space="preserve"> p</w:t>
      </w:r>
      <w:r w:rsidRPr="00FD7158">
        <w:rPr>
          <w:rFonts w:ascii="Times New Roman" w:hAnsi="Times New Roman"/>
          <w:sz w:val="24"/>
          <w:szCs w:val="24"/>
          <w:lang w:val="lt-LT"/>
        </w:rPr>
        <w:t>riede</w:t>
      </w:r>
      <w:r w:rsidRPr="002D3690">
        <w:rPr>
          <w:rFonts w:ascii="Times New Roman" w:hAnsi="Times New Roman"/>
          <w:sz w:val="24"/>
          <w:szCs w:val="24"/>
          <w:lang w:val="lt-LT"/>
        </w:rPr>
        <w:t xml:space="preserve"> pateiktą formą</w:t>
      </w:r>
      <w:r w:rsidR="00300221">
        <w:rPr>
          <w:rFonts w:ascii="Times New Roman" w:hAnsi="Times New Roman"/>
          <w:sz w:val="24"/>
          <w:szCs w:val="24"/>
          <w:lang w:val="lt-LT"/>
        </w:rPr>
        <w:t>,</w:t>
      </w:r>
      <w:r w:rsidRPr="002D3690">
        <w:rPr>
          <w:rFonts w:ascii="Times New Roman" w:hAnsi="Times New Roman"/>
          <w:sz w:val="24"/>
          <w:szCs w:val="24"/>
          <w:lang w:val="lt-LT"/>
        </w:rPr>
        <w:t xml:space="preserve"> parengia ateinančiais finansiniais metais numatomų pirkti perkančiosios organizacijos reikmėms reikalingų prekių, paslaugų ir darbų plan</w:t>
      </w:r>
      <w:r w:rsidR="00D96E2D">
        <w:rPr>
          <w:rFonts w:ascii="Times New Roman" w:hAnsi="Times New Roman"/>
          <w:sz w:val="24"/>
          <w:szCs w:val="24"/>
          <w:lang w:val="lt-LT"/>
        </w:rPr>
        <w:t>ą</w:t>
      </w:r>
      <w:r w:rsidR="004D27A0">
        <w:rPr>
          <w:rFonts w:ascii="Times New Roman" w:hAnsi="Times New Roman"/>
          <w:sz w:val="24"/>
          <w:szCs w:val="24"/>
          <w:lang w:val="lt-LT"/>
        </w:rPr>
        <w:t xml:space="preserve">, </w:t>
      </w:r>
      <w:r w:rsidR="002B126D" w:rsidRPr="00305FE5">
        <w:rPr>
          <w:rFonts w:ascii="Times New Roman" w:hAnsi="Times New Roman"/>
          <w:sz w:val="24"/>
          <w:szCs w:val="24"/>
          <w:lang w:val="lt-LT"/>
        </w:rPr>
        <w:t>suderinus su finansininku</w:t>
      </w:r>
      <w:r w:rsidR="007A62BD" w:rsidRPr="00305FE5">
        <w:rPr>
          <w:rFonts w:ascii="Times New Roman" w:hAnsi="Times New Roman"/>
          <w:sz w:val="24"/>
          <w:szCs w:val="24"/>
          <w:lang w:val="lt-LT"/>
        </w:rPr>
        <w:t xml:space="preserve"> </w:t>
      </w:r>
      <w:r w:rsidR="007A62BD" w:rsidRPr="002D3690">
        <w:rPr>
          <w:rFonts w:ascii="Times New Roman" w:hAnsi="Times New Roman"/>
          <w:sz w:val="24"/>
          <w:szCs w:val="24"/>
          <w:lang w:val="lt-LT"/>
        </w:rPr>
        <w:t>(toliau – planas)</w:t>
      </w:r>
      <w:r w:rsidR="00D96E2D" w:rsidRPr="004933A8">
        <w:rPr>
          <w:lang w:val="lt-LT"/>
        </w:rPr>
        <w:t xml:space="preserve"> </w:t>
      </w:r>
      <w:r w:rsidR="00D96E2D" w:rsidRPr="00D96E2D">
        <w:rPr>
          <w:rFonts w:ascii="Times New Roman" w:hAnsi="Times New Roman"/>
          <w:sz w:val="24"/>
          <w:szCs w:val="24"/>
          <w:lang w:val="lt-LT"/>
        </w:rPr>
        <w:t xml:space="preserve">iki kiekvienų metų kovo 1 d </w:t>
      </w:r>
      <w:r w:rsidR="00D96E2D">
        <w:rPr>
          <w:rFonts w:ascii="Times New Roman" w:hAnsi="Times New Roman"/>
          <w:sz w:val="24"/>
          <w:szCs w:val="24"/>
          <w:lang w:val="lt-LT"/>
        </w:rPr>
        <w:t xml:space="preserve">ir </w:t>
      </w:r>
      <w:r w:rsidR="00D96E2D" w:rsidRPr="00D96E2D">
        <w:rPr>
          <w:rFonts w:ascii="Times New Roman" w:hAnsi="Times New Roman"/>
          <w:sz w:val="24"/>
          <w:szCs w:val="24"/>
          <w:lang w:val="lt-LT"/>
        </w:rPr>
        <w:t xml:space="preserve">teikia įsakymu tvirtinti perkančiosios organizacijos </w:t>
      </w:r>
      <w:r w:rsidR="009E5A55" w:rsidRPr="00326A2A">
        <w:rPr>
          <w:rFonts w:ascii="Times New Roman" w:hAnsi="Times New Roman"/>
          <w:sz w:val="24"/>
          <w:szCs w:val="24"/>
          <w:lang w:val="lt-LT"/>
        </w:rPr>
        <w:t>vadovui</w:t>
      </w:r>
      <w:r w:rsidR="007A62BD" w:rsidRPr="002D3690">
        <w:rPr>
          <w:rFonts w:ascii="Times New Roman" w:hAnsi="Times New Roman"/>
          <w:sz w:val="24"/>
          <w:szCs w:val="24"/>
          <w:lang w:val="lt-LT"/>
        </w:rPr>
        <w:t xml:space="preserve">. Kasmet Centrinėje viešųjų pirkimų </w:t>
      </w:r>
      <w:r w:rsidR="002A711B" w:rsidRPr="002D3690">
        <w:rPr>
          <w:rFonts w:ascii="Times New Roman" w:hAnsi="Times New Roman"/>
          <w:sz w:val="24"/>
          <w:szCs w:val="24"/>
          <w:lang w:val="lt-LT"/>
        </w:rPr>
        <w:t xml:space="preserve">informacinėje sistemoje skelbia tais metais planuojamų vykdyti visų pirkimų </w:t>
      </w:r>
      <w:r w:rsidR="002A711B" w:rsidRPr="00305FE5">
        <w:rPr>
          <w:rFonts w:ascii="Times New Roman" w:hAnsi="Times New Roman"/>
          <w:sz w:val="24"/>
          <w:szCs w:val="24"/>
          <w:lang w:val="lt-LT"/>
        </w:rPr>
        <w:t>(</w:t>
      </w:r>
      <w:r w:rsidR="00F848B4" w:rsidRPr="00305FE5">
        <w:rPr>
          <w:rFonts w:ascii="Times New Roman" w:hAnsi="Times New Roman"/>
          <w:sz w:val="24"/>
          <w:szCs w:val="24"/>
          <w:lang w:val="lt-LT"/>
        </w:rPr>
        <w:t xml:space="preserve">mažos vertės </w:t>
      </w:r>
      <w:r w:rsidR="00F848B4" w:rsidRPr="00305FE5">
        <w:rPr>
          <w:rStyle w:val="markedcontent"/>
          <w:rFonts w:ascii="Times New Roman" w:hAnsi="Times New Roman"/>
          <w:sz w:val="24"/>
          <w:szCs w:val="24"/>
          <w:lang w:val="lt-LT"/>
        </w:rPr>
        <w:t xml:space="preserve">pirkimus suvestinėje viešinti privaloma </w:t>
      </w:r>
      <w:r w:rsidR="00F848B4" w:rsidRPr="004933A8">
        <w:rPr>
          <w:rStyle w:val="markedcontent"/>
          <w:rFonts w:ascii="Times New Roman" w:hAnsi="Times New Roman"/>
          <w:sz w:val="24"/>
          <w:szCs w:val="24"/>
          <w:lang w:val="lt-LT"/>
        </w:rPr>
        <w:t>nuo 2023-01-01</w:t>
      </w:r>
      <w:r w:rsidR="002A711B" w:rsidRPr="00F848B4">
        <w:rPr>
          <w:rFonts w:ascii="Times New Roman" w:hAnsi="Times New Roman"/>
          <w:sz w:val="24"/>
          <w:szCs w:val="24"/>
          <w:lang w:val="lt-LT"/>
        </w:rPr>
        <w:t>) suvestinę</w:t>
      </w:r>
      <w:r w:rsidR="00220A66" w:rsidRPr="00F848B4">
        <w:rPr>
          <w:rFonts w:ascii="Times New Roman" w:hAnsi="Times New Roman"/>
          <w:sz w:val="24"/>
          <w:szCs w:val="24"/>
          <w:vertAlign w:val="superscript"/>
          <w:lang w:val="lt-LT"/>
        </w:rPr>
        <w:t>3</w:t>
      </w:r>
      <w:r w:rsidR="002A711B" w:rsidRPr="00F848B4">
        <w:rPr>
          <w:rFonts w:ascii="Times New Roman" w:hAnsi="Times New Roman"/>
          <w:sz w:val="24"/>
          <w:szCs w:val="24"/>
          <w:lang w:val="lt-LT"/>
        </w:rPr>
        <w:t>.</w:t>
      </w:r>
    </w:p>
    <w:p w14:paraId="2C7AEB3B" w14:textId="5DF01C24"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10. Atsiradus poreikiui planas gali būti tikslinamas</w:t>
      </w:r>
      <w:r w:rsidR="00305FE5">
        <w:rPr>
          <w:rFonts w:ascii="Times New Roman" w:hAnsi="Times New Roman"/>
          <w:sz w:val="24"/>
          <w:szCs w:val="24"/>
          <w:lang w:val="lt-LT"/>
        </w:rPr>
        <w:t xml:space="preserve">. </w:t>
      </w:r>
      <w:r w:rsidR="003F75FF" w:rsidRPr="00305FE5">
        <w:rPr>
          <w:rFonts w:ascii="Times New Roman" w:hAnsi="Times New Roman"/>
          <w:sz w:val="24"/>
          <w:szCs w:val="24"/>
          <w:lang w:val="lt-LT"/>
        </w:rPr>
        <w:t xml:space="preserve">Patikslintas pirkimų planas tvirtinamas vadovo įsakymu. </w:t>
      </w:r>
      <w:r w:rsidR="002A711B" w:rsidRPr="002D3690">
        <w:rPr>
          <w:rFonts w:ascii="Times New Roman" w:hAnsi="Times New Roman"/>
          <w:sz w:val="24"/>
          <w:szCs w:val="24"/>
          <w:lang w:val="lt-LT"/>
        </w:rPr>
        <w:t xml:space="preserve">Patikslinus pirkimų planą, suvestinė patikslinama ir </w:t>
      </w:r>
      <w:r w:rsidR="00031AB7" w:rsidRPr="000660B3">
        <w:rPr>
          <w:rFonts w:ascii="Times New Roman" w:hAnsi="Times New Roman"/>
          <w:sz w:val="24"/>
          <w:szCs w:val="24"/>
          <w:lang w:val="lt-LT"/>
        </w:rPr>
        <w:t>Centrinėje viešųjų pirkimų informacinėje sistemoje</w:t>
      </w:r>
      <w:r w:rsidR="002A711B" w:rsidRPr="002D3690">
        <w:rPr>
          <w:rFonts w:ascii="Times New Roman" w:hAnsi="Times New Roman"/>
          <w:sz w:val="24"/>
          <w:szCs w:val="24"/>
          <w:lang w:val="lt-LT"/>
        </w:rPr>
        <w:t>.</w:t>
      </w:r>
    </w:p>
    <w:p w14:paraId="029EFB99" w14:textId="77777777" w:rsidR="002447A3" w:rsidRPr="002D3690" w:rsidRDefault="002447A3" w:rsidP="00477E3C">
      <w:pPr>
        <w:spacing w:after="0" w:line="240" w:lineRule="auto"/>
        <w:jc w:val="both"/>
        <w:rPr>
          <w:rFonts w:ascii="Times New Roman" w:hAnsi="Times New Roman"/>
          <w:sz w:val="24"/>
          <w:szCs w:val="24"/>
          <w:lang w:val="lt-LT"/>
        </w:rPr>
      </w:pPr>
    </w:p>
    <w:p w14:paraId="2826C2CC" w14:textId="77777777"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III. VIEŠŲJŲ PIRKIMŲ ORGANIZAVIMAS</w:t>
      </w:r>
    </w:p>
    <w:p w14:paraId="720BD803"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11. </w:t>
      </w:r>
      <w:r w:rsidRPr="002D3690">
        <w:rPr>
          <w:rFonts w:ascii="Times New Roman" w:hAnsi="Times New Roman"/>
          <w:bCs/>
          <w:sz w:val="24"/>
          <w:szCs w:val="24"/>
          <w:lang w:val="lt-LT"/>
        </w:rPr>
        <w:t xml:space="preserve">Pirkimo </w:t>
      </w:r>
      <w:r w:rsidR="00300221">
        <w:rPr>
          <w:rFonts w:ascii="Times New Roman" w:hAnsi="Times New Roman"/>
          <w:bCs/>
          <w:sz w:val="24"/>
          <w:szCs w:val="24"/>
          <w:lang w:val="lt-LT"/>
        </w:rPr>
        <w:t>iniciatorius</w:t>
      </w:r>
      <w:r w:rsidRPr="002D3690">
        <w:rPr>
          <w:rFonts w:ascii="Times New Roman" w:hAnsi="Times New Roman"/>
          <w:bCs/>
          <w:sz w:val="24"/>
          <w:szCs w:val="24"/>
          <w:lang w:val="lt-LT"/>
        </w:rPr>
        <w:t xml:space="preserve"> </w:t>
      </w:r>
      <w:r w:rsidRPr="002D3690">
        <w:rPr>
          <w:rFonts w:ascii="Times New Roman" w:hAnsi="Times New Roman"/>
          <w:sz w:val="24"/>
          <w:szCs w:val="24"/>
          <w:lang w:val="lt-LT"/>
        </w:rPr>
        <w:t xml:space="preserve">dėl kiekvieno pirkimo parengia paraišką pagal formą, pateiktą Taisyklių </w:t>
      </w:r>
      <w:r w:rsidR="00FD7158">
        <w:rPr>
          <w:rFonts w:ascii="Times New Roman" w:hAnsi="Times New Roman"/>
          <w:sz w:val="24"/>
          <w:szCs w:val="24"/>
          <w:lang w:val="lt-LT"/>
        </w:rPr>
        <w:t>3</w:t>
      </w:r>
      <w:r w:rsidRPr="002D3690">
        <w:rPr>
          <w:rFonts w:ascii="Times New Roman" w:hAnsi="Times New Roman"/>
          <w:sz w:val="24"/>
          <w:szCs w:val="24"/>
          <w:lang w:val="lt-LT"/>
        </w:rPr>
        <w:t xml:space="preserve"> priede ir, jei reikia, prie jos prideda dokumentus (priedus) (pvz. techninę specifikaciją, resursų poreikio žiniaraštį, planus, brėžinius, projektus, pirk</w:t>
      </w:r>
      <w:r w:rsidR="00E523A9" w:rsidRPr="002D3690">
        <w:rPr>
          <w:rFonts w:ascii="Times New Roman" w:hAnsi="Times New Roman"/>
          <w:sz w:val="24"/>
          <w:szCs w:val="24"/>
          <w:lang w:val="lt-LT"/>
        </w:rPr>
        <w:t>imo sutarties projektą ir kt.).</w:t>
      </w:r>
    </w:p>
    <w:p w14:paraId="4B6ADC02" w14:textId="20A8FAC1" w:rsidR="0069253C" w:rsidRPr="002D3690" w:rsidRDefault="002447A3" w:rsidP="00FC700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12. Paraiška</w:t>
      </w:r>
      <w:r w:rsidR="00300221">
        <w:rPr>
          <w:rFonts w:ascii="Times New Roman" w:hAnsi="Times New Roman"/>
          <w:sz w:val="24"/>
          <w:szCs w:val="24"/>
          <w:lang w:val="lt-LT"/>
        </w:rPr>
        <w:t>,</w:t>
      </w:r>
      <w:r w:rsidR="00300221" w:rsidRPr="00300221">
        <w:t xml:space="preserve"> </w:t>
      </w:r>
      <w:r w:rsidR="00300221" w:rsidRPr="00300221">
        <w:rPr>
          <w:rFonts w:ascii="Times New Roman" w:hAnsi="Times New Roman"/>
          <w:sz w:val="24"/>
          <w:szCs w:val="24"/>
          <w:lang w:val="lt-LT"/>
        </w:rPr>
        <w:t>suderinta su perkančiosios organizacijos finansininku</w:t>
      </w:r>
      <w:r w:rsidR="00300221">
        <w:rPr>
          <w:rFonts w:ascii="Times New Roman" w:hAnsi="Times New Roman"/>
          <w:sz w:val="24"/>
          <w:szCs w:val="24"/>
          <w:lang w:val="lt-LT"/>
        </w:rPr>
        <w:t>,</w:t>
      </w:r>
      <w:r w:rsidRPr="002D3690">
        <w:rPr>
          <w:rFonts w:ascii="Times New Roman" w:hAnsi="Times New Roman"/>
          <w:sz w:val="24"/>
          <w:szCs w:val="24"/>
          <w:lang w:val="lt-LT"/>
        </w:rPr>
        <w:t xml:space="preserve"> </w:t>
      </w:r>
      <w:r w:rsidR="0069253C" w:rsidRPr="002D3690">
        <w:rPr>
          <w:rFonts w:ascii="Times New Roman" w:hAnsi="Times New Roman"/>
          <w:sz w:val="24"/>
          <w:szCs w:val="24"/>
          <w:lang w:val="lt-LT"/>
        </w:rPr>
        <w:t>t</w:t>
      </w:r>
      <w:r w:rsidRPr="002D3690">
        <w:rPr>
          <w:rFonts w:ascii="Times New Roman" w:hAnsi="Times New Roman"/>
          <w:sz w:val="24"/>
          <w:szCs w:val="24"/>
          <w:lang w:val="lt-LT"/>
        </w:rPr>
        <w:t>eikiama tvirtinti perkančiosios organizacijos</w:t>
      </w:r>
      <w:r w:rsidR="00326A2A">
        <w:rPr>
          <w:rFonts w:ascii="Times New Roman" w:hAnsi="Times New Roman"/>
          <w:sz w:val="24"/>
          <w:szCs w:val="24"/>
          <w:lang w:val="lt-LT"/>
        </w:rPr>
        <w:t xml:space="preserve"> vadovui</w:t>
      </w:r>
      <w:r w:rsidRPr="00326A2A">
        <w:rPr>
          <w:rFonts w:ascii="Times New Roman" w:hAnsi="Times New Roman"/>
          <w:sz w:val="24"/>
          <w:szCs w:val="24"/>
          <w:lang w:val="lt-LT"/>
        </w:rPr>
        <w:t xml:space="preserve"> </w:t>
      </w:r>
      <w:r w:rsidRPr="002D3690">
        <w:rPr>
          <w:rFonts w:ascii="Times New Roman" w:hAnsi="Times New Roman"/>
          <w:sz w:val="24"/>
          <w:szCs w:val="24"/>
          <w:lang w:val="lt-LT"/>
        </w:rPr>
        <w:t xml:space="preserve">ar jo įgaliotam asmeniui. Pirkimas gali būti pradedamas tik po to, kai perkančiosios organizacijos </w:t>
      </w:r>
      <w:r w:rsidR="00326A2A">
        <w:rPr>
          <w:rFonts w:ascii="Times New Roman" w:hAnsi="Times New Roman"/>
          <w:sz w:val="24"/>
          <w:szCs w:val="24"/>
          <w:lang w:val="lt-LT"/>
        </w:rPr>
        <w:t>vadov</w:t>
      </w:r>
      <w:r w:rsidR="0089619A" w:rsidRPr="00305FE5">
        <w:rPr>
          <w:rFonts w:ascii="Times New Roman" w:hAnsi="Times New Roman"/>
          <w:sz w:val="24"/>
          <w:szCs w:val="24"/>
          <w:lang w:val="lt-LT"/>
        </w:rPr>
        <w:t>as</w:t>
      </w:r>
      <w:r w:rsidRPr="002D3690">
        <w:rPr>
          <w:rFonts w:ascii="Times New Roman" w:hAnsi="Times New Roman"/>
          <w:sz w:val="24"/>
          <w:szCs w:val="24"/>
          <w:lang w:val="lt-LT"/>
        </w:rPr>
        <w:t xml:space="preserve"> ar jo įgaliotas asmuo patvirtina pirkimo paraišką.</w:t>
      </w:r>
    </w:p>
    <w:p w14:paraId="5D870860"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13. Atliekant mažos vertės pirkimus neskelbiamos apklausos būdu, tiekėjų kvalifikacija gali būti netikrinama.</w:t>
      </w:r>
    </w:p>
    <w:p w14:paraId="205927F0"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14. Atvejai, kai perkančioji organizacija, prašydama pateikti pasiūlymus, gali kreiptis į vieną tiekėją:</w:t>
      </w:r>
    </w:p>
    <w:p w14:paraId="175DEC98"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14.1. atliekant tarptautinius ir supaprastintus pirkimus, kai galimybę kreiptis į vieną tiekėją numato Viešųjų pirkimų įstatymas;</w:t>
      </w:r>
    </w:p>
    <w:p w14:paraId="094A44DC"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14.2</w:t>
      </w:r>
      <w:r w:rsidR="0069253C" w:rsidRPr="002D3690">
        <w:rPr>
          <w:rFonts w:ascii="Times New Roman" w:hAnsi="Times New Roman"/>
          <w:sz w:val="24"/>
          <w:szCs w:val="24"/>
          <w:lang w:val="lt-LT"/>
        </w:rPr>
        <w:t>.</w:t>
      </w:r>
      <w:r w:rsidRPr="002D3690">
        <w:rPr>
          <w:rFonts w:ascii="Times New Roman" w:hAnsi="Times New Roman"/>
          <w:sz w:val="24"/>
          <w:szCs w:val="24"/>
          <w:lang w:val="lt-LT"/>
        </w:rPr>
        <w:t xml:space="preserve"> atliekant mažos vertės pirkimus neskelbiamos apklausos būdu, numatytus Mažos vertės pirkimų tvarkos apraš</w:t>
      </w:r>
      <w:r w:rsidR="00631123" w:rsidRPr="002D3690">
        <w:rPr>
          <w:rFonts w:ascii="Times New Roman" w:hAnsi="Times New Roman"/>
          <w:sz w:val="24"/>
          <w:szCs w:val="24"/>
          <w:lang w:val="lt-LT"/>
        </w:rPr>
        <w:t>e</w:t>
      </w:r>
      <w:r w:rsidR="00220A66">
        <w:rPr>
          <w:rFonts w:ascii="Times New Roman" w:hAnsi="Times New Roman"/>
          <w:sz w:val="24"/>
          <w:szCs w:val="24"/>
          <w:vertAlign w:val="superscript"/>
          <w:lang w:val="lt-LT"/>
        </w:rPr>
        <w:t>4</w:t>
      </w:r>
      <w:r w:rsidRPr="002D3690">
        <w:rPr>
          <w:rFonts w:ascii="Times New Roman" w:hAnsi="Times New Roman"/>
          <w:sz w:val="24"/>
          <w:szCs w:val="24"/>
          <w:vertAlign w:val="superscript"/>
          <w:lang w:val="lt-LT"/>
        </w:rPr>
        <w:t xml:space="preserve"> </w:t>
      </w:r>
      <w:r w:rsidRPr="002D3690">
        <w:rPr>
          <w:rFonts w:ascii="Times New Roman" w:hAnsi="Times New Roman"/>
          <w:sz w:val="24"/>
          <w:szCs w:val="24"/>
          <w:lang w:val="lt-LT"/>
        </w:rPr>
        <w:t xml:space="preserve"> 21.2.3, 21.2.5, 21.2.7, 21.2.9 – 21.2.12, 21.2.14 – 21.2.16, 21.2.20</w:t>
      </w:r>
      <w:r w:rsidR="00752CEB">
        <w:rPr>
          <w:rFonts w:ascii="Times New Roman" w:hAnsi="Times New Roman"/>
          <w:sz w:val="24"/>
          <w:szCs w:val="24"/>
          <w:lang w:val="lt-LT"/>
        </w:rPr>
        <w:t xml:space="preserve"> - 21.2.21</w:t>
      </w:r>
      <w:r w:rsidR="00C85D21">
        <w:rPr>
          <w:rFonts w:ascii="Times New Roman" w:hAnsi="Times New Roman"/>
          <w:sz w:val="24"/>
          <w:szCs w:val="24"/>
          <w:lang w:val="lt-LT"/>
        </w:rPr>
        <w:t xml:space="preserve"> punktuose;</w:t>
      </w:r>
    </w:p>
    <w:p w14:paraId="014063E6"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14.3. atliekant mažos vertės pirkimą neskelbiamos apklausos būdu, kai pirkimo sutarties numatoma vertė mažesnė kaip </w:t>
      </w:r>
      <w:r w:rsidR="00FC7003" w:rsidRPr="002D3690">
        <w:rPr>
          <w:rFonts w:ascii="Times New Roman" w:hAnsi="Times New Roman"/>
          <w:sz w:val="24"/>
          <w:szCs w:val="24"/>
          <w:lang w:val="lt-LT"/>
        </w:rPr>
        <w:t>10</w:t>
      </w:r>
      <w:r w:rsidRPr="002D3690">
        <w:rPr>
          <w:rFonts w:ascii="Times New Roman" w:hAnsi="Times New Roman"/>
          <w:sz w:val="24"/>
          <w:szCs w:val="24"/>
          <w:lang w:val="lt-LT"/>
        </w:rPr>
        <w:t xml:space="preserve">000 </w:t>
      </w:r>
      <w:proofErr w:type="spellStart"/>
      <w:r w:rsidRPr="002D3690">
        <w:rPr>
          <w:rFonts w:ascii="Times New Roman" w:hAnsi="Times New Roman"/>
          <w:sz w:val="24"/>
          <w:szCs w:val="24"/>
          <w:lang w:val="lt-LT"/>
        </w:rPr>
        <w:t>Eur</w:t>
      </w:r>
      <w:proofErr w:type="spellEnd"/>
      <w:r w:rsidRPr="002D3690">
        <w:rPr>
          <w:rFonts w:ascii="Times New Roman" w:hAnsi="Times New Roman"/>
          <w:sz w:val="24"/>
          <w:szCs w:val="24"/>
          <w:lang w:val="lt-LT"/>
        </w:rPr>
        <w:t xml:space="preserve"> (</w:t>
      </w:r>
      <w:r w:rsidR="005E1419" w:rsidRPr="002D3690">
        <w:rPr>
          <w:rFonts w:ascii="Times New Roman" w:hAnsi="Times New Roman"/>
          <w:sz w:val="24"/>
          <w:szCs w:val="24"/>
          <w:lang w:val="lt-LT"/>
        </w:rPr>
        <w:t>dešimt</w:t>
      </w:r>
      <w:r w:rsidRPr="002D3690">
        <w:rPr>
          <w:rFonts w:ascii="Times New Roman" w:hAnsi="Times New Roman"/>
          <w:sz w:val="24"/>
          <w:szCs w:val="24"/>
          <w:lang w:val="lt-LT"/>
        </w:rPr>
        <w:t xml:space="preserve"> tūkstanči</w:t>
      </w:r>
      <w:r w:rsidR="005E1419" w:rsidRPr="002D3690">
        <w:rPr>
          <w:rFonts w:ascii="Times New Roman" w:hAnsi="Times New Roman"/>
          <w:sz w:val="24"/>
          <w:szCs w:val="24"/>
          <w:lang w:val="lt-LT"/>
        </w:rPr>
        <w:t>ų</w:t>
      </w:r>
      <w:r w:rsidRPr="002D3690">
        <w:rPr>
          <w:rFonts w:ascii="Times New Roman" w:hAnsi="Times New Roman"/>
          <w:sz w:val="24"/>
          <w:szCs w:val="24"/>
          <w:lang w:val="lt-LT"/>
        </w:rPr>
        <w:t xml:space="preserve"> eurų) be PVM.</w:t>
      </w:r>
    </w:p>
    <w:p w14:paraId="1E4515F8"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15. Kitais Taisyklių 14 punkte nepaminėtais atvejais, kai api</w:t>
      </w:r>
      <w:r w:rsidR="00165DD7" w:rsidRPr="002D3690">
        <w:rPr>
          <w:rFonts w:ascii="Times New Roman" w:hAnsi="Times New Roman"/>
          <w:sz w:val="24"/>
          <w:szCs w:val="24"/>
          <w:lang w:val="lt-LT"/>
        </w:rPr>
        <w:t xml:space="preserve">e pirkimą neprivaloma skelbti, </w:t>
      </w:r>
      <w:r w:rsidRPr="002D3690">
        <w:rPr>
          <w:rFonts w:ascii="Times New Roman" w:hAnsi="Times New Roman"/>
          <w:sz w:val="24"/>
          <w:szCs w:val="24"/>
          <w:lang w:val="lt-LT"/>
        </w:rPr>
        <w:t>kreipiamasi į ne mažiau kaip į tris tiekėjus (išskyrus atvejus, kai tiek tiekėjų rinkoje nėra) ir prašoma pateikti pasiūlymus.</w:t>
      </w:r>
    </w:p>
    <w:p w14:paraId="5B689366" w14:textId="77777777" w:rsidR="002447A3" w:rsidRPr="002D3690" w:rsidRDefault="002447A3" w:rsidP="00477E3C">
      <w:pPr>
        <w:spacing w:after="0" w:line="240" w:lineRule="auto"/>
        <w:jc w:val="both"/>
        <w:rPr>
          <w:rFonts w:ascii="Times New Roman" w:hAnsi="Times New Roman"/>
          <w:sz w:val="24"/>
          <w:szCs w:val="24"/>
          <w:lang w:val="lt-LT"/>
        </w:rPr>
      </w:pPr>
    </w:p>
    <w:p w14:paraId="55EBA042" w14:textId="77777777"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IV. VIEŠŲJŲ PIRKIMŲ PROCEDŪROSE DALYVAUJANTYS ASMENYS</w:t>
      </w:r>
    </w:p>
    <w:p w14:paraId="4B6FF139" w14:textId="77777777"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16. Perkančiosios organizacijos pirkimų procedūras atlieka:</w:t>
      </w:r>
    </w:p>
    <w:p w14:paraId="4642E387" w14:textId="4EC8D319" w:rsidR="005C4FD7" w:rsidRPr="00305FE5" w:rsidRDefault="002447A3" w:rsidP="00305FE5">
      <w:pPr>
        <w:pStyle w:val="Sraopastraipa"/>
        <w:tabs>
          <w:tab w:val="left" w:pos="1260"/>
        </w:tabs>
        <w:suppressAutoHyphens/>
        <w:spacing w:after="0"/>
        <w:ind w:left="0" w:firstLine="720"/>
        <w:jc w:val="both"/>
        <w:rPr>
          <w:rFonts w:ascii="Times New Roman" w:hAnsi="Times New Roman"/>
          <w:sz w:val="24"/>
          <w:szCs w:val="24"/>
        </w:rPr>
      </w:pPr>
      <w:r w:rsidRPr="002D3690">
        <w:rPr>
          <w:rFonts w:ascii="Times New Roman" w:hAnsi="Times New Roman"/>
          <w:sz w:val="24"/>
          <w:szCs w:val="24"/>
        </w:rPr>
        <w:t>16.1. Komisija, sudaryta vadovaujan</w:t>
      </w:r>
      <w:r w:rsidR="00285344" w:rsidRPr="002D3690">
        <w:rPr>
          <w:rFonts w:ascii="Times New Roman" w:hAnsi="Times New Roman"/>
          <w:sz w:val="24"/>
          <w:szCs w:val="24"/>
        </w:rPr>
        <w:t xml:space="preserve">tis Viešųjų pirkimų įstatymo 19 </w:t>
      </w:r>
      <w:r w:rsidRPr="002D3690">
        <w:rPr>
          <w:rFonts w:ascii="Times New Roman" w:hAnsi="Times New Roman"/>
          <w:sz w:val="24"/>
          <w:szCs w:val="24"/>
        </w:rPr>
        <w:t xml:space="preserve">straipsniu. Atskiriems </w:t>
      </w:r>
      <w:r w:rsidRPr="00B0155E">
        <w:rPr>
          <w:rFonts w:ascii="Times New Roman" w:hAnsi="Times New Roman"/>
          <w:sz w:val="24"/>
          <w:szCs w:val="24"/>
        </w:rPr>
        <w:t>pirkimams atlikti gali būti sudaromos atskiros Komisijos. Komisija pirkimo procedūras atlieka vadovaudamasi Viešųjų pirkimų įstatymu, Mažos vertės pirkimų tvarkos aprašu</w:t>
      </w:r>
      <w:r w:rsidR="00C23120">
        <w:rPr>
          <w:rFonts w:ascii="Times New Roman" w:hAnsi="Times New Roman"/>
          <w:sz w:val="24"/>
          <w:szCs w:val="24"/>
        </w:rPr>
        <w:t xml:space="preserve">, </w:t>
      </w:r>
      <w:r w:rsidR="00C23120" w:rsidRPr="00305FE5">
        <w:rPr>
          <w:rStyle w:val="markedcontent"/>
          <w:rFonts w:ascii="Times New Roman" w:hAnsi="Times New Roman"/>
          <w:sz w:val="24"/>
          <w:szCs w:val="24"/>
        </w:rPr>
        <w:t>Perkanči</w:t>
      </w:r>
      <w:r w:rsidR="00305FE5" w:rsidRPr="00305FE5">
        <w:rPr>
          <w:rStyle w:val="markedcontent"/>
          <w:rFonts w:ascii="Times New Roman" w:hAnsi="Times New Roman"/>
          <w:sz w:val="24"/>
          <w:szCs w:val="24"/>
        </w:rPr>
        <w:t xml:space="preserve">os </w:t>
      </w:r>
      <w:r w:rsidR="00C23120" w:rsidRPr="00305FE5">
        <w:rPr>
          <w:rStyle w:val="markedcontent"/>
          <w:rFonts w:ascii="Times New Roman" w:hAnsi="Times New Roman"/>
          <w:sz w:val="24"/>
          <w:szCs w:val="24"/>
        </w:rPr>
        <w:t>organizacijos vadovo įsakymu patvirtintu Komisijos darbo reglamentu</w:t>
      </w:r>
      <w:r w:rsidR="00C23120" w:rsidRPr="00305FE5">
        <w:rPr>
          <w:rFonts w:ascii="Times New Roman" w:hAnsi="Times New Roman"/>
          <w:sz w:val="24"/>
          <w:szCs w:val="24"/>
        </w:rPr>
        <w:t xml:space="preserve"> </w:t>
      </w:r>
      <w:r w:rsidRPr="00305FE5">
        <w:rPr>
          <w:rFonts w:ascii="Times New Roman" w:hAnsi="Times New Roman"/>
          <w:sz w:val="24"/>
          <w:szCs w:val="24"/>
        </w:rPr>
        <w:t>i</w:t>
      </w:r>
      <w:r w:rsidRPr="00B0155E">
        <w:rPr>
          <w:rFonts w:ascii="Times New Roman" w:hAnsi="Times New Roman"/>
          <w:sz w:val="24"/>
          <w:szCs w:val="24"/>
        </w:rPr>
        <w:t>r kitais teisės aktais, reglamentuojančiais viešųjų pirkimų vykdymą</w:t>
      </w:r>
      <w:r w:rsidR="00C23120" w:rsidRPr="00305FE5">
        <w:rPr>
          <w:rFonts w:ascii="Times New Roman" w:hAnsi="Times New Roman"/>
          <w:sz w:val="24"/>
          <w:szCs w:val="24"/>
        </w:rPr>
        <w:t>.</w:t>
      </w:r>
      <w:r w:rsidR="00641B9C" w:rsidRPr="00305FE5">
        <w:rPr>
          <w:rStyle w:val="markedcontent"/>
          <w:rFonts w:ascii="Times New Roman" w:hAnsi="Times New Roman"/>
          <w:sz w:val="24"/>
          <w:szCs w:val="24"/>
        </w:rPr>
        <w:t xml:space="preserve"> </w:t>
      </w:r>
      <w:r w:rsidR="00641B9C" w:rsidRPr="00305FE5">
        <w:rPr>
          <w:rFonts w:ascii="Times New Roman" w:hAnsi="Times New Roman"/>
          <w:sz w:val="24"/>
          <w:szCs w:val="24"/>
        </w:rPr>
        <w:t>Komisija sprendimus suteiktų įgaliojimų ribose priima savarankiškai.</w:t>
      </w:r>
    </w:p>
    <w:p w14:paraId="0AF5FAB6" w14:textId="34489E49" w:rsidR="005C4FD7" w:rsidRPr="00DB21EB" w:rsidRDefault="005C4FD7" w:rsidP="005C4FD7">
      <w:pPr>
        <w:spacing w:after="0" w:line="240" w:lineRule="auto"/>
        <w:ind w:firstLine="720"/>
        <w:jc w:val="both"/>
        <w:rPr>
          <w:rStyle w:val="markedcontent"/>
          <w:rFonts w:ascii="Times New Roman" w:hAnsi="Times New Roman"/>
          <w:sz w:val="24"/>
          <w:szCs w:val="24"/>
          <w:lang w:val="lt-LT"/>
        </w:rPr>
      </w:pPr>
      <w:r w:rsidRPr="00DB21EB">
        <w:rPr>
          <w:rStyle w:val="markedcontent"/>
          <w:rFonts w:ascii="Times New Roman" w:hAnsi="Times New Roman"/>
          <w:sz w:val="24"/>
          <w:szCs w:val="24"/>
          <w:lang w:val="lt-LT"/>
        </w:rPr>
        <w:t xml:space="preserve">16.2. </w:t>
      </w:r>
      <w:r w:rsidR="005C50C9" w:rsidRPr="00DB21EB">
        <w:rPr>
          <w:rStyle w:val="markedcontent"/>
          <w:rFonts w:ascii="Times New Roman" w:hAnsi="Times New Roman"/>
          <w:sz w:val="24"/>
          <w:szCs w:val="24"/>
          <w:lang w:val="lt-LT"/>
        </w:rPr>
        <w:t xml:space="preserve">Komisija </w:t>
      </w:r>
      <w:r w:rsidRPr="00DB21EB">
        <w:rPr>
          <w:rStyle w:val="markedcontent"/>
          <w:rFonts w:ascii="Times New Roman" w:hAnsi="Times New Roman"/>
          <w:sz w:val="24"/>
          <w:szCs w:val="24"/>
          <w:lang w:val="lt-LT"/>
        </w:rPr>
        <w:t>pirkimus atlieka, kai:</w:t>
      </w:r>
    </w:p>
    <w:p w14:paraId="4C397085" w14:textId="315C4258" w:rsidR="005C4FD7" w:rsidRPr="00061DE5" w:rsidRDefault="005C4FD7" w:rsidP="005C4FD7">
      <w:pPr>
        <w:spacing w:after="0" w:line="240" w:lineRule="auto"/>
        <w:ind w:firstLine="720"/>
        <w:jc w:val="both"/>
        <w:rPr>
          <w:rStyle w:val="markedcontent"/>
          <w:rFonts w:ascii="Times New Roman" w:hAnsi="Times New Roman"/>
          <w:sz w:val="24"/>
          <w:szCs w:val="24"/>
          <w:lang w:val="lt-LT"/>
        </w:rPr>
      </w:pPr>
      <w:r w:rsidRPr="00061DE5">
        <w:rPr>
          <w:rStyle w:val="markedcontent"/>
          <w:rFonts w:ascii="Times New Roman" w:hAnsi="Times New Roman"/>
          <w:sz w:val="24"/>
          <w:szCs w:val="24"/>
          <w:lang w:val="lt-LT"/>
        </w:rPr>
        <w:lastRenderedPageBreak/>
        <w:t xml:space="preserve">16.2.1. prekių, paslaugų ir darbų pirkimo sutarties vertė viršija 10000,00 </w:t>
      </w:r>
      <w:proofErr w:type="spellStart"/>
      <w:r w:rsidRPr="00061DE5">
        <w:rPr>
          <w:rStyle w:val="markedcontent"/>
          <w:rFonts w:ascii="Times New Roman" w:hAnsi="Times New Roman"/>
          <w:sz w:val="24"/>
          <w:szCs w:val="24"/>
          <w:lang w:val="lt-LT"/>
        </w:rPr>
        <w:t>Eur</w:t>
      </w:r>
      <w:proofErr w:type="spellEnd"/>
      <w:r w:rsidRPr="00061DE5">
        <w:rPr>
          <w:rStyle w:val="markedcontent"/>
          <w:rFonts w:ascii="Times New Roman" w:hAnsi="Times New Roman"/>
          <w:sz w:val="24"/>
          <w:szCs w:val="24"/>
          <w:lang w:val="lt-LT"/>
        </w:rPr>
        <w:t xml:space="preserve"> </w:t>
      </w:r>
      <w:r w:rsidR="005C50C9" w:rsidRPr="00061DE5">
        <w:rPr>
          <w:rStyle w:val="markedcontent"/>
          <w:rFonts w:ascii="Times New Roman" w:hAnsi="Times New Roman"/>
          <w:sz w:val="24"/>
          <w:szCs w:val="24"/>
          <w:lang w:val="lt-LT"/>
        </w:rPr>
        <w:t>(</w:t>
      </w:r>
      <w:r w:rsidRPr="00061DE5">
        <w:rPr>
          <w:rStyle w:val="markedcontent"/>
          <w:rFonts w:ascii="Times New Roman" w:hAnsi="Times New Roman"/>
          <w:sz w:val="24"/>
          <w:szCs w:val="24"/>
          <w:lang w:val="lt-LT"/>
        </w:rPr>
        <w:t>be PVM</w:t>
      </w:r>
      <w:r w:rsidR="005C50C9" w:rsidRPr="00061DE5">
        <w:rPr>
          <w:rStyle w:val="markedcontent"/>
          <w:rFonts w:ascii="Times New Roman" w:hAnsi="Times New Roman"/>
          <w:sz w:val="24"/>
          <w:szCs w:val="24"/>
          <w:lang w:val="lt-LT"/>
        </w:rPr>
        <w:t>)</w:t>
      </w:r>
      <w:r w:rsidR="00DB21EB" w:rsidRPr="00061DE5">
        <w:rPr>
          <w:rStyle w:val="markedcontent"/>
          <w:rFonts w:ascii="Times New Roman" w:hAnsi="Times New Roman"/>
          <w:sz w:val="24"/>
          <w:szCs w:val="24"/>
          <w:lang w:val="lt-LT"/>
        </w:rPr>
        <w:t>.</w:t>
      </w:r>
    </w:p>
    <w:p w14:paraId="6A56AB79" w14:textId="440F2F4C" w:rsidR="005C4FD7" w:rsidRPr="00061DE5" w:rsidRDefault="005C4FD7" w:rsidP="005C4FD7">
      <w:pPr>
        <w:spacing w:after="0" w:line="240" w:lineRule="auto"/>
        <w:ind w:firstLine="720"/>
        <w:jc w:val="both"/>
        <w:rPr>
          <w:rStyle w:val="markedcontent"/>
          <w:rFonts w:ascii="Times New Roman" w:hAnsi="Times New Roman"/>
          <w:sz w:val="24"/>
          <w:szCs w:val="24"/>
          <w:lang w:val="lt-LT"/>
        </w:rPr>
      </w:pPr>
      <w:r w:rsidRPr="00061DE5">
        <w:rPr>
          <w:rStyle w:val="markedcontent"/>
          <w:rFonts w:ascii="Times New Roman" w:hAnsi="Times New Roman"/>
          <w:sz w:val="24"/>
          <w:szCs w:val="24"/>
          <w:lang w:val="lt-LT"/>
        </w:rPr>
        <w:t xml:space="preserve">16.3. </w:t>
      </w:r>
      <w:r w:rsidR="005C50C9" w:rsidRPr="00061DE5">
        <w:rPr>
          <w:rStyle w:val="markedcontent"/>
          <w:rFonts w:ascii="Times New Roman" w:hAnsi="Times New Roman"/>
          <w:sz w:val="24"/>
          <w:szCs w:val="24"/>
          <w:lang w:val="lt-LT"/>
        </w:rPr>
        <w:t>Pirkimo organizatorius</w:t>
      </w:r>
      <w:r w:rsidRPr="00061DE5">
        <w:rPr>
          <w:rStyle w:val="markedcontent"/>
          <w:rFonts w:ascii="Times New Roman" w:hAnsi="Times New Roman"/>
          <w:sz w:val="24"/>
          <w:szCs w:val="24"/>
          <w:lang w:val="lt-LT"/>
        </w:rPr>
        <w:t xml:space="preserve"> </w:t>
      </w:r>
      <w:r w:rsidR="004933A8" w:rsidRPr="00061DE5">
        <w:rPr>
          <w:rStyle w:val="markedcontent"/>
          <w:rFonts w:ascii="Times New Roman" w:hAnsi="Times New Roman"/>
          <w:sz w:val="24"/>
          <w:szCs w:val="24"/>
          <w:lang w:val="lt-LT"/>
        </w:rPr>
        <w:t xml:space="preserve">mažos vertės </w:t>
      </w:r>
      <w:r w:rsidRPr="00061DE5">
        <w:rPr>
          <w:rStyle w:val="markedcontent"/>
          <w:rFonts w:ascii="Times New Roman" w:hAnsi="Times New Roman"/>
          <w:sz w:val="24"/>
          <w:szCs w:val="24"/>
          <w:lang w:val="lt-LT"/>
        </w:rPr>
        <w:t>pirkimus atlieka, kai:</w:t>
      </w:r>
    </w:p>
    <w:p w14:paraId="4DD98F2F" w14:textId="354A2DBA" w:rsidR="008240A1" w:rsidRPr="00061DE5" w:rsidRDefault="005C4FD7" w:rsidP="005C4FD7">
      <w:pPr>
        <w:spacing w:after="0" w:line="240" w:lineRule="auto"/>
        <w:ind w:firstLine="720"/>
        <w:jc w:val="both"/>
        <w:rPr>
          <w:rStyle w:val="markedcontent"/>
          <w:rFonts w:ascii="Times New Roman" w:hAnsi="Times New Roman"/>
          <w:sz w:val="24"/>
          <w:szCs w:val="24"/>
          <w:lang w:val="lt-LT"/>
        </w:rPr>
      </w:pPr>
      <w:r w:rsidRPr="00061DE5">
        <w:rPr>
          <w:rStyle w:val="markedcontent"/>
          <w:rFonts w:ascii="Times New Roman" w:hAnsi="Times New Roman"/>
          <w:sz w:val="24"/>
          <w:szCs w:val="24"/>
          <w:lang w:val="lt-LT"/>
        </w:rPr>
        <w:t>16.3.1.</w:t>
      </w:r>
      <w:r w:rsidR="001E6BDB" w:rsidRPr="00061DE5">
        <w:rPr>
          <w:rStyle w:val="markedcontent"/>
          <w:rFonts w:ascii="Times New Roman" w:hAnsi="Times New Roman"/>
          <w:sz w:val="24"/>
          <w:szCs w:val="24"/>
          <w:lang w:val="lt-LT"/>
        </w:rPr>
        <w:t xml:space="preserve"> </w:t>
      </w:r>
      <w:r w:rsidRPr="00061DE5">
        <w:rPr>
          <w:rStyle w:val="markedcontent"/>
          <w:rFonts w:ascii="Times New Roman" w:hAnsi="Times New Roman"/>
          <w:sz w:val="24"/>
          <w:szCs w:val="24"/>
          <w:lang w:val="lt-LT"/>
        </w:rPr>
        <w:t>prekių</w:t>
      </w:r>
      <w:r w:rsidR="008240A1" w:rsidRPr="00061DE5">
        <w:rPr>
          <w:rStyle w:val="markedcontent"/>
          <w:rFonts w:ascii="Times New Roman" w:hAnsi="Times New Roman"/>
          <w:sz w:val="24"/>
          <w:szCs w:val="24"/>
          <w:lang w:val="lt-LT"/>
        </w:rPr>
        <w:t xml:space="preserve">, </w:t>
      </w:r>
      <w:r w:rsidRPr="00061DE5">
        <w:rPr>
          <w:rStyle w:val="markedcontent"/>
          <w:rFonts w:ascii="Times New Roman" w:hAnsi="Times New Roman"/>
          <w:sz w:val="24"/>
          <w:szCs w:val="24"/>
          <w:lang w:val="lt-LT"/>
        </w:rPr>
        <w:t xml:space="preserve">paslaugų </w:t>
      </w:r>
      <w:r w:rsidR="008240A1" w:rsidRPr="00061DE5">
        <w:rPr>
          <w:rStyle w:val="markedcontent"/>
          <w:rFonts w:ascii="Times New Roman" w:hAnsi="Times New Roman"/>
          <w:sz w:val="24"/>
          <w:szCs w:val="24"/>
          <w:lang w:val="lt-LT"/>
        </w:rPr>
        <w:t xml:space="preserve">ir darbų </w:t>
      </w:r>
      <w:r w:rsidRPr="00061DE5">
        <w:rPr>
          <w:rStyle w:val="markedcontent"/>
          <w:rFonts w:ascii="Times New Roman" w:hAnsi="Times New Roman"/>
          <w:sz w:val="24"/>
          <w:szCs w:val="24"/>
          <w:lang w:val="lt-LT"/>
        </w:rPr>
        <w:t>pirkimo sutarties vertė neviršija 10000</w:t>
      </w:r>
      <w:r w:rsidR="008240A1" w:rsidRPr="00061DE5">
        <w:rPr>
          <w:rStyle w:val="markedcontent"/>
          <w:rFonts w:ascii="Times New Roman" w:hAnsi="Times New Roman"/>
          <w:sz w:val="24"/>
          <w:szCs w:val="24"/>
          <w:lang w:val="lt-LT"/>
        </w:rPr>
        <w:t>,00</w:t>
      </w:r>
      <w:r w:rsidRPr="00061DE5">
        <w:rPr>
          <w:rStyle w:val="markedcontent"/>
          <w:rFonts w:ascii="Times New Roman" w:hAnsi="Times New Roman"/>
          <w:sz w:val="24"/>
          <w:szCs w:val="24"/>
          <w:lang w:val="lt-LT"/>
        </w:rPr>
        <w:t xml:space="preserve"> </w:t>
      </w:r>
      <w:proofErr w:type="spellStart"/>
      <w:r w:rsidR="008240A1" w:rsidRPr="00061DE5">
        <w:rPr>
          <w:rStyle w:val="markedcontent"/>
          <w:rFonts w:ascii="Times New Roman" w:hAnsi="Times New Roman"/>
          <w:sz w:val="24"/>
          <w:szCs w:val="24"/>
          <w:lang w:val="lt-LT"/>
        </w:rPr>
        <w:t>Eur</w:t>
      </w:r>
      <w:proofErr w:type="spellEnd"/>
      <w:r w:rsidRPr="00061DE5">
        <w:rPr>
          <w:rStyle w:val="markedcontent"/>
          <w:rFonts w:ascii="Times New Roman" w:hAnsi="Times New Roman"/>
          <w:sz w:val="24"/>
          <w:szCs w:val="24"/>
          <w:lang w:val="lt-LT"/>
        </w:rPr>
        <w:t xml:space="preserve"> </w:t>
      </w:r>
      <w:r w:rsidR="005C50C9" w:rsidRPr="00061DE5">
        <w:rPr>
          <w:rStyle w:val="markedcontent"/>
          <w:rFonts w:ascii="Times New Roman" w:hAnsi="Times New Roman"/>
          <w:sz w:val="24"/>
          <w:szCs w:val="24"/>
          <w:lang w:val="lt-LT"/>
        </w:rPr>
        <w:t>(</w:t>
      </w:r>
      <w:r w:rsidRPr="00061DE5">
        <w:rPr>
          <w:rStyle w:val="markedcontent"/>
          <w:rFonts w:ascii="Times New Roman" w:hAnsi="Times New Roman"/>
          <w:sz w:val="24"/>
          <w:szCs w:val="24"/>
          <w:lang w:val="lt-LT"/>
        </w:rPr>
        <w:t>be PVM</w:t>
      </w:r>
      <w:r w:rsidR="005C50C9" w:rsidRPr="00061DE5">
        <w:rPr>
          <w:rStyle w:val="markedcontent"/>
          <w:rFonts w:ascii="Times New Roman" w:hAnsi="Times New Roman"/>
          <w:sz w:val="24"/>
          <w:szCs w:val="24"/>
          <w:lang w:val="lt-LT"/>
        </w:rPr>
        <w:t>)</w:t>
      </w:r>
      <w:r w:rsidR="00DB21EB" w:rsidRPr="00061DE5">
        <w:rPr>
          <w:rStyle w:val="markedcontent"/>
          <w:rFonts w:ascii="Times New Roman" w:hAnsi="Times New Roman"/>
          <w:sz w:val="24"/>
          <w:szCs w:val="24"/>
          <w:lang w:val="lt-LT"/>
        </w:rPr>
        <w:t>.</w:t>
      </w:r>
    </w:p>
    <w:p w14:paraId="2D337091" w14:textId="33563194" w:rsidR="005C50C9" w:rsidRPr="00DB21EB" w:rsidRDefault="00DB21EB" w:rsidP="00DB21EB">
      <w:pPr>
        <w:spacing w:after="0" w:line="240" w:lineRule="auto"/>
        <w:ind w:firstLine="709"/>
        <w:jc w:val="both"/>
        <w:rPr>
          <w:rFonts w:ascii="Times New Roman" w:hAnsi="Times New Roman"/>
          <w:sz w:val="24"/>
          <w:szCs w:val="24"/>
          <w:lang w:val="lt-LT"/>
        </w:rPr>
      </w:pPr>
      <w:r w:rsidRPr="00DB21EB">
        <w:rPr>
          <w:rFonts w:ascii="Times New Roman" w:hAnsi="Times New Roman"/>
          <w:sz w:val="24"/>
          <w:szCs w:val="24"/>
          <w:lang w:val="lt-LT"/>
        </w:rPr>
        <w:t>16.4. T</w:t>
      </w:r>
      <w:r w:rsidR="005C50C9" w:rsidRPr="00DB21EB">
        <w:rPr>
          <w:rFonts w:ascii="Times New Roman" w:hAnsi="Times New Roman"/>
          <w:sz w:val="24"/>
          <w:szCs w:val="24"/>
          <w:lang w:val="lt-LT"/>
        </w:rPr>
        <w:t>uo pačiu metu atliekamoms kelių pirkimų procedūroms gali būti paskirti keli pirkimų organizatoriai.</w:t>
      </w:r>
    </w:p>
    <w:p w14:paraId="39CACC6C" w14:textId="0E15308F" w:rsidR="008240A1" w:rsidRPr="00DB21EB" w:rsidRDefault="00DB21EB" w:rsidP="002447A3">
      <w:pPr>
        <w:spacing w:after="0" w:line="240" w:lineRule="auto"/>
        <w:ind w:firstLine="720"/>
        <w:jc w:val="both"/>
        <w:rPr>
          <w:rFonts w:ascii="Times New Roman" w:hAnsi="Times New Roman"/>
          <w:sz w:val="24"/>
          <w:szCs w:val="24"/>
          <w:lang w:val="lt-LT"/>
        </w:rPr>
      </w:pPr>
      <w:r w:rsidRPr="00DB21EB">
        <w:rPr>
          <w:rFonts w:ascii="Times New Roman" w:hAnsi="Times New Roman"/>
          <w:sz w:val="24"/>
          <w:szCs w:val="24"/>
          <w:lang w:val="lt-LT"/>
        </w:rPr>
        <w:t>16.5</w:t>
      </w:r>
      <w:r w:rsidR="008240A1" w:rsidRPr="00DB21EB">
        <w:rPr>
          <w:rFonts w:ascii="Times New Roman" w:hAnsi="Times New Roman"/>
          <w:sz w:val="24"/>
          <w:szCs w:val="24"/>
          <w:lang w:val="lt-LT"/>
        </w:rPr>
        <w:t xml:space="preserve">. Perkančios organizacijos vadovas </w:t>
      </w:r>
      <w:r w:rsidR="008240A1" w:rsidRPr="00DB21EB">
        <w:rPr>
          <w:rStyle w:val="markedcontent"/>
          <w:rFonts w:ascii="Times New Roman" w:hAnsi="Times New Roman"/>
          <w:sz w:val="24"/>
          <w:szCs w:val="24"/>
          <w:lang w:val="lt-LT"/>
        </w:rPr>
        <w:t>turi teisę priimti sprendimą pavesti supaprastintą pirkimą vykdyti pirkimo organizatoriui arba Komisijai neatsižvelgdamas į Taisyklių 16.2. ir 16.3. punktuose nustatytas vertes.</w:t>
      </w:r>
    </w:p>
    <w:p w14:paraId="2A1FFD33" w14:textId="77777777" w:rsidR="002447A3" w:rsidRDefault="00CF71C4" w:rsidP="002447A3">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17. </w:t>
      </w:r>
      <w:r w:rsidR="002447A3" w:rsidRPr="002D3690">
        <w:rPr>
          <w:rFonts w:ascii="Times New Roman" w:hAnsi="Times New Roman"/>
          <w:sz w:val="24"/>
          <w:szCs w:val="24"/>
          <w:lang w:val="lt-LT"/>
        </w:rPr>
        <w:t>Pirkimo organizatorius pirkimo procedūras atlieka savarankiškai, vadovaudamasis Mažos vertės pirkimų tvarkos aprašu, kitais teisės aktais, reglamentuoj</w:t>
      </w:r>
      <w:r>
        <w:rPr>
          <w:rFonts w:ascii="Times New Roman" w:hAnsi="Times New Roman"/>
          <w:sz w:val="24"/>
          <w:szCs w:val="24"/>
          <w:lang w:val="lt-LT"/>
        </w:rPr>
        <w:t>ančiais viešųjų pirkimų vykdymą, jis:</w:t>
      </w:r>
    </w:p>
    <w:p w14:paraId="284161E6" w14:textId="77777777" w:rsidR="003A686F" w:rsidRDefault="002447A3" w:rsidP="00CF71C4">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17.</w:t>
      </w:r>
      <w:r w:rsidR="00CF71C4">
        <w:rPr>
          <w:rFonts w:ascii="Times New Roman" w:hAnsi="Times New Roman"/>
          <w:sz w:val="24"/>
          <w:szCs w:val="24"/>
          <w:lang w:val="lt-LT"/>
        </w:rPr>
        <w:t>1.</w:t>
      </w:r>
      <w:r w:rsidR="003A686F">
        <w:rPr>
          <w:rFonts w:ascii="Times New Roman" w:hAnsi="Times New Roman"/>
          <w:sz w:val="24"/>
          <w:szCs w:val="24"/>
          <w:lang w:val="lt-LT"/>
        </w:rPr>
        <w:t xml:space="preserve"> j</w:t>
      </w:r>
      <w:r w:rsidRPr="002D3690">
        <w:rPr>
          <w:rFonts w:ascii="Times New Roman" w:hAnsi="Times New Roman"/>
          <w:sz w:val="24"/>
          <w:szCs w:val="24"/>
          <w:lang w:val="lt-LT"/>
        </w:rPr>
        <w:t>ei pirkimą atlieka raštu</w:t>
      </w:r>
      <w:r w:rsidR="00E7543A">
        <w:rPr>
          <w:rFonts w:ascii="Times New Roman" w:hAnsi="Times New Roman"/>
          <w:sz w:val="24"/>
          <w:szCs w:val="24"/>
          <w:lang w:val="lt-LT"/>
        </w:rPr>
        <w:t>,</w:t>
      </w:r>
      <w:r w:rsidRPr="002D3690">
        <w:rPr>
          <w:rFonts w:ascii="Times New Roman" w:hAnsi="Times New Roman"/>
          <w:sz w:val="24"/>
          <w:szCs w:val="24"/>
          <w:lang w:val="lt-LT"/>
        </w:rPr>
        <w:t xml:space="preserve"> suinteresuotus dalyvius apie jų pasiūlymų vertinimą, pasiūlymų eilės ir laimėjusio pasiūlymo nustatymą, pirkimo sutarties sudarymą informuoja el. paštu.</w:t>
      </w:r>
    </w:p>
    <w:p w14:paraId="6F557C42" w14:textId="693BA584" w:rsidR="00CF71C4" w:rsidRPr="00CF71C4" w:rsidRDefault="00CF71C4" w:rsidP="00CF71C4">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17</w:t>
      </w:r>
      <w:r w:rsidRPr="00CF71C4">
        <w:rPr>
          <w:rFonts w:ascii="Times New Roman" w:hAnsi="Times New Roman"/>
          <w:sz w:val="24"/>
          <w:szCs w:val="24"/>
          <w:lang w:val="lt-LT"/>
        </w:rPr>
        <w:t>.</w:t>
      </w:r>
      <w:r>
        <w:rPr>
          <w:rFonts w:ascii="Times New Roman" w:hAnsi="Times New Roman"/>
          <w:sz w:val="24"/>
          <w:szCs w:val="24"/>
          <w:lang w:val="lt-LT"/>
        </w:rPr>
        <w:t>2</w:t>
      </w:r>
      <w:r w:rsidRPr="00CF71C4">
        <w:rPr>
          <w:rFonts w:ascii="Times New Roman" w:hAnsi="Times New Roman"/>
          <w:sz w:val="24"/>
          <w:szCs w:val="24"/>
          <w:lang w:val="lt-LT"/>
        </w:rPr>
        <w:t xml:space="preserve">. atliekant mažos vertės neskelbiamus pirkimus, išskyrus šių Taisyklių </w:t>
      </w:r>
      <w:r>
        <w:rPr>
          <w:rFonts w:ascii="Times New Roman" w:hAnsi="Times New Roman"/>
          <w:sz w:val="24"/>
          <w:szCs w:val="24"/>
          <w:lang w:val="lt-LT"/>
        </w:rPr>
        <w:t>17.3.</w:t>
      </w:r>
      <w:r w:rsidRPr="00CF71C4">
        <w:rPr>
          <w:rFonts w:ascii="Times New Roman" w:hAnsi="Times New Roman"/>
          <w:sz w:val="24"/>
          <w:szCs w:val="24"/>
          <w:lang w:val="lt-LT"/>
        </w:rPr>
        <w:t xml:space="preserve"> punkte numatytus atvejus, pildo Tiekėjų apklausos pažymą </w:t>
      </w:r>
      <w:r w:rsidRPr="00FD7158">
        <w:rPr>
          <w:rFonts w:ascii="Times New Roman" w:hAnsi="Times New Roman"/>
          <w:sz w:val="24"/>
          <w:szCs w:val="24"/>
          <w:lang w:val="lt-LT"/>
        </w:rPr>
        <w:t xml:space="preserve">Taisyklių </w:t>
      </w:r>
      <w:r w:rsidR="00C85D21">
        <w:rPr>
          <w:rFonts w:ascii="Times New Roman" w:hAnsi="Times New Roman"/>
          <w:sz w:val="24"/>
          <w:szCs w:val="24"/>
          <w:lang w:val="lt-LT"/>
        </w:rPr>
        <w:t>2</w:t>
      </w:r>
      <w:r w:rsidRPr="00FD7158">
        <w:rPr>
          <w:rFonts w:ascii="Times New Roman" w:hAnsi="Times New Roman"/>
          <w:sz w:val="24"/>
          <w:szCs w:val="24"/>
          <w:lang w:val="lt-LT"/>
        </w:rPr>
        <w:t xml:space="preserve"> priedas</w:t>
      </w:r>
      <w:r w:rsidRPr="00CF71C4">
        <w:rPr>
          <w:rFonts w:ascii="Times New Roman" w:hAnsi="Times New Roman"/>
          <w:sz w:val="24"/>
          <w:szCs w:val="24"/>
          <w:lang w:val="lt-LT"/>
        </w:rPr>
        <w:t xml:space="preserve">, ją suderina su </w:t>
      </w:r>
      <w:r w:rsidR="003A686F">
        <w:rPr>
          <w:rFonts w:ascii="Times New Roman" w:hAnsi="Times New Roman"/>
          <w:sz w:val="24"/>
          <w:szCs w:val="24"/>
          <w:lang w:val="lt-LT"/>
        </w:rPr>
        <w:t>f</w:t>
      </w:r>
      <w:r w:rsidRPr="00CF71C4">
        <w:rPr>
          <w:rFonts w:ascii="Times New Roman" w:hAnsi="Times New Roman"/>
          <w:sz w:val="24"/>
          <w:szCs w:val="24"/>
          <w:lang w:val="lt-LT"/>
        </w:rPr>
        <w:t xml:space="preserve">inansininku ir teikia tvirtinti </w:t>
      </w:r>
      <w:r w:rsidR="003A686F" w:rsidRPr="00D96E2D">
        <w:rPr>
          <w:rFonts w:ascii="Times New Roman" w:hAnsi="Times New Roman"/>
          <w:sz w:val="24"/>
          <w:szCs w:val="24"/>
          <w:lang w:val="lt-LT"/>
        </w:rPr>
        <w:t>perkančiosios organizacijos vadovu</w:t>
      </w:r>
      <w:r w:rsidR="003A686F">
        <w:rPr>
          <w:rFonts w:ascii="Times New Roman" w:hAnsi="Times New Roman"/>
          <w:sz w:val="24"/>
          <w:szCs w:val="24"/>
          <w:lang w:val="lt-LT"/>
        </w:rPr>
        <w:t>i</w:t>
      </w:r>
      <w:r w:rsidR="003715D0">
        <w:rPr>
          <w:rFonts w:ascii="Times New Roman" w:hAnsi="Times New Roman"/>
          <w:sz w:val="24"/>
          <w:szCs w:val="24"/>
          <w:lang w:val="lt-LT"/>
        </w:rPr>
        <w:t>.</w:t>
      </w:r>
    </w:p>
    <w:p w14:paraId="3D8CE9A9" w14:textId="71846F39" w:rsidR="00CF71C4" w:rsidRDefault="003A686F" w:rsidP="00CF71C4">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17</w:t>
      </w:r>
      <w:r w:rsidR="00CF71C4" w:rsidRPr="00CF71C4">
        <w:rPr>
          <w:rFonts w:ascii="Times New Roman" w:hAnsi="Times New Roman"/>
          <w:sz w:val="24"/>
          <w:szCs w:val="24"/>
          <w:lang w:val="lt-LT"/>
        </w:rPr>
        <w:t>.</w:t>
      </w:r>
      <w:r>
        <w:rPr>
          <w:rFonts w:ascii="Times New Roman" w:hAnsi="Times New Roman"/>
          <w:sz w:val="24"/>
          <w:szCs w:val="24"/>
          <w:lang w:val="lt-LT"/>
        </w:rPr>
        <w:t>3</w:t>
      </w:r>
      <w:r w:rsidR="00CF71C4" w:rsidRPr="00CF71C4">
        <w:rPr>
          <w:rFonts w:ascii="Times New Roman" w:hAnsi="Times New Roman"/>
          <w:sz w:val="24"/>
          <w:szCs w:val="24"/>
          <w:lang w:val="lt-LT"/>
        </w:rPr>
        <w:t xml:space="preserve">. Tiekėjų apklausos pažyma gali būti nepildoma įsigyjant prekes, paslaugas ar darbus, kai numatomos sudaryti pirkimo sutarties vertė yra mažesnė kaip </w:t>
      </w:r>
      <w:r w:rsidRPr="003715D0">
        <w:rPr>
          <w:rFonts w:ascii="Times New Roman" w:hAnsi="Times New Roman"/>
          <w:sz w:val="24"/>
          <w:szCs w:val="24"/>
          <w:lang w:val="lt-LT"/>
        </w:rPr>
        <w:t>3000,00</w:t>
      </w:r>
      <w:r w:rsidR="00CF71C4" w:rsidRPr="003715D0">
        <w:rPr>
          <w:rFonts w:ascii="Times New Roman" w:hAnsi="Times New Roman"/>
          <w:sz w:val="24"/>
          <w:szCs w:val="24"/>
          <w:lang w:val="lt-LT"/>
        </w:rPr>
        <w:t xml:space="preserve"> </w:t>
      </w:r>
      <w:proofErr w:type="spellStart"/>
      <w:r w:rsidRPr="003A686F">
        <w:rPr>
          <w:rFonts w:ascii="Times New Roman" w:hAnsi="Times New Roman"/>
          <w:sz w:val="24"/>
          <w:szCs w:val="24"/>
          <w:lang w:val="lt-LT"/>
        </w:rPr>
        <w:t>Eur</w:t>
      </w:r>
      <w:proofErr w:type="spellEnd"/>
      <w:r w:rsidRPr="003A686F">
        <w:rPr>
          <w:rFonts w:ascii="Times New Roman" w:hAnsi="Times New Roman"/>
          <w:sz w:val="24"/>
          <w:szCs w:val="24"/>
          <w:lang w:val="lt-LT"/>
        </w:rPr>
        <w:t xml:space="preserve"> be PVM</w:t>
      </w:r>
      <w:r>
        <w:rPr>
          <w:rFonts w:ascii="Times New Roman" w:hAnsi="Times New Roman"/>
          <w:sz w:val="24"/>
          <w:szCs w:val="24"/>
          <w:lang w:val="lt-LT"/>
        </w:rPr>
        <w:t>.</w:t>
      </w:r>
    </w:p>
    <w:p w14:paraId="61ECD1A2" w14:textId="342EEC84" w:rsidR="002D4ACC" w:rsidRPr="002D3690" w:rsidRDefault="002D4ACC" w:rsidP="002447A3">
      <w:pPr>
        <w:spacing w:after="0" w:line="240" w:lineRule="auto"/>
        <w:ind w:firstLine="720"/>
        <w:jc w:val="both"/>
        <w:rPr>
          <w:rFonts w:ascii="Times New Roman" w:hAnsi="Times New Roman"/>
          <w:sz w:val="24"/>
          <w:szCs w:val="24"/>
          <w:lang w:val="lt-LT"/>
        </w:rPr>
      </w:pPr>
      <w:r w:rsidRPr="002D4ACC">
        <w:rPr>
          <w:rFonts w:ascii="Times New Roman" w:hAnsi="Times New Roman"/>
          <w:sz w:val="24"/>
          <w:szCs w:val="24"/>
          <w:lang w:val="lt-LT"/>
        </w:rPr>
        <w:t>1</w:t>
      </w:r>
      <w:r>
        <w:rPr>
          <w:rFonts w:ascii="Times New Roman" w:hAnsi="Times New Roman"/>
          <w:sz w:val="24"/>
          <w:szCs w:val="24"/>
          <w:lang w:val="lt-LT"/>
        </w:rPr>
        <w:t xml:space="preserve">8. </w:t>
      </w:r>
      <w:r w:rsidRPr="002D4ACC">
        <w:rPr>
          <w:rFonts w:ascii="Times New Roman" w:hAnsi="Times New Roman"/>
          <w:sz w:val="24"/>
          <w:szCs w:val="24"/>
          <w:lang w:val="lt-LT"/>
        </w:rPr>
        <w:t xml:space="preserve">Jeigu pirkimo objektas yra sudėtingas, o pasiūlymams nagrinėti ir vertinti reikia specialių žinių, perkančioji organizacija </w:t>
      </w:r>
      <w:r w:rsidR="00326A2A" w:rsidRPr="003715D0">
        <w:rPr>
          <w:rFonts w:ascii="Times New Roman" w:hAnsi="Times New Roman"/>
          <w:sz w:val="24"/>
          <w:szCs w:val="24"/>
          <w:lang w:val="lt-LT"/>
        </w:rPr>
        <w:t>vadovo</w:t>
      </w:r>
      <w:r w:rsidRPr="003715D0">
        <w:rPr>
          <w:rFonts w:ascii="Times New Roman" w:hAnsi="Times New Roman"/>
          <w:sz w:val="24"/>
          <w:szCs w:val="24"/>
          <w:lang w:val="lt-LT"/>
        </w:rPr>
        <w:t xml:space="preserve"> </w:t>
      </w:r>
      <w:r w:rsidRPr="002D4ACC">
        <w:rPr>
          <w:rFonts w:ascii="Times New Roman" w:hAnsi="Times New Roman"/>
          <w:sz w:val="24"/>
          <w:szCs w:val="24"/>
          <w:lang w:val="lt-LT"/>
        </w:rPr>
        <w:t>sprendimu, gali kvie</w:t>
      </w:r>
      <w:r>
        <w:rPr>
          <w:rFonts w:ascii="Times New Roman" w:hAnsi="Times New Roman"/>
          <w:sz w:val="24"/>
          <w:szCs w:val="24"/>
          <w:lang w:val="lt-LT"/>
        </w:rPr>
        <w:t>sti</w:t>
      </w:r>
      <w:r w:rsidRPr="002D4ACC">
        <w:rPr>
          <w:rFonts w:ascii="Times New Roman" w:hAnsi="Times New Roman"/>
          <w:sz w:val="24"/>
          <w:szCs w:val="24"/>
          <w:lang w:val="lt-LT"/>
        </w:rPr>
        <w:t xml:space="preserve"> ekspert</w:t>
      </w:r>
      <w:r>
        <w:rPr>
          <w:rFonts w:ascii="Times New Roman" w:hAnsi="Times New Roman"/>
          <w:sz w:val="24"/>
          <w:szCs w:val="24"/>
          <w:lang w:val="lt-LT"/>
        </w:rPr>
        <w:t>us</w:t>
      </w:r>
      <w:r w:rsidRPr="002D4ACC">
        <w:rPr>
          <w:rFonts w:ascii="Times New Roman" w:hAnsi="Times New Roman"/>
          <w:sz w:val="24"/>
          <w:szCs w:val="24"/>
          <w:lang w:val="lt-LT"/>
        </w:rPr>
        <w:t xml:space="preserve"> konsultuoti klausimu, kuriam reikia specialių žinių, ir (ar) tiekėjų pateiktiems pasiūlymams nagrinėti. Konsultacijos su ekspertais turi vykti nepažeidžiant tiekėjų konkurencijos, nediskriminavimo ir skaidrumo principų</w:t>
      </w:r>
      <w:r w:rsidR="00190DA8">
        <w:rPr>
          <w:rFonts w:ascii="Times New Roman" w:hAnsi="Times New Roman"/>
          <w:sz w:val="24"/>
          <w:szCs w:val="24"/>
          <w:lang w:val="lt-LT"/>
        </w:rPr>
        <w:t>.</w:t>
      </w:r>
    </w:p>
    <w:p w14:paraId="55331A81" w14:textId="580CDE30"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w:t>
      </w:r>
      <w:r w:rsidR="002D4ACC">
        <w:rPr>
          <w:rFonts w:ascii="Times New Roman" w:hAnsi="Times New Roman"/>
          <w:sz w:val="24"/>
          <w:szCs w:val="24"/>
          <w:lang w:val="lt-LT"/>
        </w:rPr>
        <w:t>9</w:t>
      </w:r>
      <w:r w:rsidRPr="002D3690">
        <w:rPr>
          <w:rFonts w:ascii="Times New Roman" w:hAnsi="Times New Roman"/>
          <w:sz w:val="24"/>
          <w:szCs w:val="24"/>
          <w:lang w:val="lt-LT"/>
        </w:rPr>
        <w:t xml:space="preserve">. Prieš pradėdami darbą, Komisijos nariai, </w:t>
      </w:r>
      <w:r w:rsidRPr="003715D0">
        <w:rPr>
          <w:rFonts w:ascii="Times New Roman" w:hAnsi="Times New Roman"/>
          <w:sz w:val="24"/>
          <w:szCs w:val="24"/>
          <w:lang w:val="lt-LT"/>
        </w:rPr>
        <w:t xml:space="preserve">pirkimo </w:t>
      </w:r>
      <w:r w:rsidR="00326A2A" w:rsidRPr="003715D0">
        <w:rPr>
          <w:rFonts w:ascii="Times New Roman" w:hAnsi="Times New Roman"/>
          <w:sz w:val="24"/>
          <w:szCs w:val="24"/>
          <w:lang w:val="lt-LT"/>
        </w:rPr>
        <w:t>iniciatorius</w:t>
      </w:r>
      <w:r w:rsidR="00326A2A">
        <w:rPr>
          <w:rFonts w:ascii="Times New Roman" w:hAnsi="Times New Roman"/>
          <w:sz w:val="24"/>
          <w:szCs w:val="24"/>
          <w:lang w:val="lt-LT"/>
        </w:rPr>
        <w:t xml:space="preserve">, </w:t>
      </w:r>
      <w:r w:rsidR="002B126D">
        <w:rPr>
          <w:rFonts w:ascii="Times New Roman" w:hAnsi="Times New Roman"/>
          <w:sz w:val="24"/>
          <w:szCs w:val="24"/>
          <w:lang w:val="lt-LT"/>
        </w:rPr>
        <w:t xml:space="preserve">pirkimo </w:t>
      </w:r>
      <w:r w:rsidRPr="002D3690">
        <w:rPr>
          <w:rFonts w:ascii="Times New Roman" w:hAnsi="Times New Roman"/>
          <w:sz w:val="24"/>
          <w:szCs w:val="24"/>
          <w:lang w:val="lt-LT"/>
        </w:rPr>
        <w:t>organizatoriu</w:t>
      </w:r>
      <w:r w:rsidR="00D35A4B" w:rsidRPr="002D3690">
        <w:rPr>
          <w:rFonts w:ascii="Times New Roman" w:hAnsi="Times New Roman"/>
          <w:sz w:val="24"/>
          <w:szCs w:val="24"/>
          <w:lang w:val="lt-LT"/>
        </w:rPr>
        <w:t xml:space="preserve">s, ekspertai, stebėtojai, </w:t>
      </w:r>
      <w:r w:rsidRPr="002D3690">
        <w:rPr>
          <w:rFonts w:ascii="Times New Roman" w:hAnsi="Times New Roman"/>
          <w:sz w:val="24"/>
          <w:szCs w:val="24"/>
          <w:lang w:val="lt-LT"/>
        </w:rPr>
        <w:t>perkančiosios organizacijos kiti darbuotojai, dal</w:t>
      </w:r>
      <w:r w:rsidR="00D35A4B" w:rsidRPr="002D3690">
        <w:rPr>
          <w:rFonts w:ascii="Times New Roman" w:hAnsi="Times New Roman"/>
          <w:sz w:val="24"/>
          <w:szCs w:val="24"/>
          <w:lang w:val="lt-LT"/>
        </w:rPr>
        <w:t>yvaujantys pirkimo procedūrose,</w:t>
      </w:r>
      <w:r w:rsidRPr="002D3690">
        <w:rPr>
          <w:rFonts w:ascii="Times New Roman" w:hAnsi="Times New Roman"/>
          <w:sz w:val="24"/>
          <w:szCs w:val="24"/>
          <w:lang w:val="lt-LT"/>
        </w:rPr>
        <w:t xml:space="preserve"> turi pasirašyti nešališkumo deklaraciją ir k</w:t>
      </w:r>
      <w:r w:rsidR="00190DA8">
        <w:rPr>
          <w:rFonts w:ascii="Times New Roman" w:hAnsi="Times New Roman"/>
          <w:sz w:val="24"/>
          <w:szCs w:val="24"/>
          <w:lang w:val="lt-LT"/>
        </w:rPr>
        <w:t>onfidencialumo pasižadėjimą,</w:t>
      </w:r>
      <w:r w:rsidR="00190DA8" w:rsidRPr="004933A8">
        <w:rPr>
          <w:lang w:val="lt-LT"/>
        </w:rPr>
        <w:t xml:space="preserve"> </w:t>
      </w:r>
      <w:r w:rsidR="00190DA8" w:rsidRPr="00190DA8">
        <w:rPr>
          <w:rFonts w:ascii="Times New Roman" w:hAnsi="Times New Roman"/>
          <w:sz w:val="24"/>
          <w:szCs w:val="24"/>
          <w:lang w:val="lt-LT"/>
        </w:rPr>
        <w:t xml:space="preserve">kurių formos pateiktos </w:t>
      </w:r>
      <w:r w:rsidR="00190DA8" w:rsidRPr="00FD7158">
        <w:rPr>
          <w:rFonts w:ascii="Times New Roman" w:hAnsi="Times New Roman"/>
          <w:sz w:val="24"/>
          <w:szCs w:val="24"/>
          <w:lang w:val="lt-LT"/>
        </w:rPr>
        <w:t>Taisyklių 4 ir 5 prieduose</w:t>
      </w:r>
      <w:r w:rsidR="00190DA8" w:rsidRPr="00190DA8">
        <w:rPr>
          <w:rFonts w:ascii="Times New Roman" w:hAnsi="Times New Roman"/>
          <w:sz w:val="24"/>
          <w:szCs w:val="24"/>
          <w:lang w:val="lt-LT"/>
        </w:rPr>
        <w:t>. Pirkimo iniciatorius, Komisijos nariai, pirkimo organizatorius ir ekspertai, prieš pradėdami darbą, teisės aktų nustatyta tvarka privalo deklaruoti privačius interesus</w:t>
      </w:r>
      <w:r w:rsidR="00FD7158">
        <w:rPr>
          <w:rFonts w:ascii="Times New Roman" w:hAnsi="Times New Roman"/>
          <w:sz w:val="24"/>
          <w:szCs w:val="24"/>
          <w:lang w:val="lt-LT"/>
        </w:rPr>
        <w:t>.</w:t>
      </w:r>
    </w:p>
    <w:p w14:paraId="248C9ADC" w14:textId="77777777" w:rsidR="002447A3" w:rsidRPr="002D3690" w:rsidRDefault="00190DA8" w:rsidP="002447A3">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20</w:t>
      </w:r>
      <w:r w:rsidR="002447A3" w:rsidRPr="002D3690">
        <w:rPr>
          <w:rFonts w:ascii="Times New Roman" w:hAnsi="Times New Roman"/>
          <w:sz w:val="24"/>
          <w:szCs w:val="24"/>
          <w:lang w:val="lt-LT"/>
        </w:rPr>
        <w:t>. Perkančioji organizacija viešojo pirkimo procedūroms iki pirkimo sutarties sudarymo atlikti gali įgalioti kitą p</w:t>
      </w:r>
      <w:r w:rsidR="00563DDE" w:rsidRPr="002D3690">
        <w:rPr>
          <w:rFonts w:ascii="Times New Roman" w:hAnsi="Times New Roman"/>
          <w:sz w:val="24"/>
          <w:szCs w:val="24"/>
          <w:lang w:val="lt-LT"/>
        </w:rPr>
        <w:t xml:space="preserve">erkančiąją organizaciją (toliau </w:t>
      </w:r>
      <w:r w:rsidR="002447A3" w:rsidRPr="002D3690">
        <w:rPr>
          <w:rFonts w:ascii="Times New Roman" w:hAnsi="Times New Roman"/>
          <w:sz w:val="24"/>
          <w:szCs w:val="24"/>
          <w:lang w:val="lt-LT"/>
        </w:rPr>
        <w:t>– įgaliotoji organizacija). Įgaliotajai organizacijai ji nustato užduotis ir suteikia visus įgaliojimus toms užduotims vykdyti.</w:t>
      </w:r>
    </w:p>
    <w:p w14:paraId="411DB526" w14:textId="4D41F586"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w:t>
      </w:r>
      <w:r w:rsidR="00F64504">
        <w:rPr>
          <w:rFonts w:ascii="Times New Roman" w:hAnsi="Times New Roman"/>
          <w:sz w:val="24"/>
          <w:szCs w:val="24"/>
          <w:lang w:val="lt-LT"/>
        </w:rPr>
        <w:t>1</w:t>
      </w:r>
      <w:r w:rsidRPr="002D3690">
        <w:rPr>
          <w:rFonts w:ascii="Times New Roman" w:hAnsi="Times New Roman"/>
          <w:sz w:val="24"/>
          <w:szCs w:val="24"/>
          <w:lang w:val="lt-LT"/>
        </w:rPr>
        <w:t>. Kiekvieną atliktą pirkimą pirkimų organizatorius regi</w:t>
      </w:r>
      <w:r w:rsidR="00563DDE" w:rsidRPr="002D3690">
        <w:rPr>
          <w:rFonts w:ascii="Times New Roman" w:hAnsi="Times New Roman"/>
          <w:sz w:val="24"/>
          <w:szCs w:val="24"/>
          <w:lang w:val="lt-LT"/>
        </w:rPr>
        <w:t xml:space="preserve">struoja pirkimų žurnale (toliau </w:t>
      </w:r>
      <w:r w:rsidRPr="002D3690">
        <w:rPr>
          <w:rFonts w:ascii="Times New Roman" w:hAnsi="Times New Roman"/>
          <w:sz w:val="24"/>
          <w:szCs w:val="24"/>
          <w:lang w:val="lt-LT"/>
        </w:rPr>
        <w:t>– Žurnalas). Žurnale turi būti šie rekvizitai: pirkimo pavadinimas, tiekėjo pavadinimas, pirkimo sutarties kaina, pirkimo sutarties, kai sutartis žodinė - sąskaitos fak</w:t>
      </w:r>
      <w:r w:rsidR="00563DDE" w:rsidRPr="002D3690">
        <w:rPr>
          <w:rFonts w:ascii="Times New Roman" w:hAnsi="Times New Roman"/>
          <w:sz w:val="24"/>
          <w:szCs w:val="24"/>
          <w:lang w:val="lt-LT"/>
        </w:rPr>
        <w:t xml:space="preserve">tūros, numeris, </w:t>
      </w:r>
      <w:r w:rsidRPr="002D3690">
        <w:rPr>
          <w:rFonts w:ascii="Times New Roman" w:hAnsi="Times New Roman"/>
          <w:sz w:val="24"/>
          <w:szCs w:val="24"/>
          <w:lang w:val="lt-LT"/>
        </w:rPr>
        <w:t xml:space="preserve">sutarties sudarymo data, kai sutartis žodinė – sąskaitos faktūros išrašymo data, pirkimo </w:t>
      </w:r>
      <w:r w:rsidR="00563DDE" w:rsidRPr="002D3690">
        <w:rPr>
          <w:rFonts w:ascii="Times New Roman" w:hAnsi="Times New Roman"/>
          <w:sz w:val="24"/>
          <w:szCs w:val="24"/>
          <w:lang w:val="lt-LT"/>
        </w:rPr>
        <w:t>iniciatorius</w:t>
      </w:r>
      <w:r w:rsidRPr="002D3690">
        <w:rPr>
          <w:rFonts w:ascii="Times New Roman" w:hAnsi="Times New Roman"/>
          <w:sz w:val="24"/>
          <w:szCs w:val="24"/>
          <w:lang w:val="lt-LT"/>
        </w:rPr>
        <w:t xml:space="preserve">, </w:t>
      </w:r>
      <w:r w:rsidR="0062767F" w:rsidRPr="0062767F">
        <w:rPr>
          <w:rFonts w:ascii="Times New Roman" w:hAnsi="Times New Roman"/>
          <w:sz w:val="24"/>
          <w:szCs w:val="24"/>
          <w:lang w:val="lt-LT"/>
        </w:rPr>
        <w:t>Viešųjų pirkimų įstatymo straipsnis, dalis, punktas</w:t>
      </w:r>
      <w:r w:rsidR="0062767F">
        <w:rPr>
          <w:rFonts w:ascii="Times New Roman" w:hAnsi="Times New Roman"/>
          <w:sz w:val="24"/>
          <w:szCs w:val="24"/>
          <w:lang w:val="lt-LT"/>
        </w:rPr>
        <w:t>,</w:t>
      </w:r>
      <w:r w:rsidR="0062767F" w:rsidRPr="0062767F">
        <w:rPr>
          <w:rFonts w:ascii="Times New Roman" w:hAnsi="Times New Roman"/>
          <w:sz w:val="24"/>
          <w:szCs w:val="24"/>
          <w:lang w:val="lt-LT"/>
        </w:rPr>
        <w:t xml:space="preserve"> </w:t>
      </w:r>
      <w:r w:rsidRPr="002D3690">
        <w:rPr>
          <w:rFonts w:ascii="Times New Roman" w:hAnsi="Times New Roman"/>
          <w:sz w:val="24"/>
          <w:szCs w:val="24"/>
          <w:lang w:val="lt-LT"/>
        </w:rPr>
        <w:t>Mažos vertės pirkimų tvarkos aprašo punktas, kuriuo vadovauja</w:t>
      </w:r>
      <w:r w:rsidR="003C2F21">
        <w:rPr>
          <w:rFonts w:ascii="Times New Roman" w:hAnsi="Times New Roman"/>
          <w:sz w:val="24"/>
          <w:szCs w:val="24"/>
          <w:lang w:val="lt-LT"/>
        </w:rPr>
        <w:t xml:space="preserve">ntis pasirinktas pirkimo būdas </w:t>
      </w:r>
      <w:bookmarkStart w:id="0" w:name="_GoBack"/>
      <w:bookmarkEnd w:id="0"/>
      <w:r w:rsidRPr="002D3690">
        <w:rPr>
          <w:rFonts w:ascii="Times New Roman" w:hAnsi="Times New Roman"/>
          <w:sz w:val="24"/>
          <w:szCs w:val="24"/>
          <w:lang w:val="lt-LT"/>
        </w:rPr>
        <w:t>ir, jei reikia, kita su pirkimu susijusi informacija.</w:t>
      </w:r>
    </w:p>
    <w:p w14:paraId="2BBB5ABB" w14:textId="77777777" w:rsidR="002447A3"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w:t>
      </w:r>
      <w:r w:rsidR="00F64504">
        <w:rPr>
          <w:rFonts w:ascii="Times New Roman" w:hAnsi="Times New Roman"/>
          <w:sz w:val="24"/>
          <w:szCs w:val="24"/>
          <w:lang w:val="lt-LT"/>
        </w:rPr>
        <w:t>2</w:t>
      </w:r>
      <w:r w:rsidRPr="002D3690">
        <w:rPr>
          <w:rFonts w:ascii="Times New Roman" w:hAnsi="Times New Roman"/>
          <w:sz w:val="24"/>
          <w:szCs w:val="24"/>
          <w:lang w:val="lt-LT"/>
        </w:rPr>
        <w:t xml:space="preserve">. Tiekėjų pretenzijas nagrinėja perkančiosios </w:t>
      </w:r>
      <w:r w:rsidR="002B5F2D" w:rsidRPr="002D3690">
        <w:rPr>
          <w:rFonts w:ascii="Times New Roman" w:hAnsi="Times New Roman"/>
          <w:sz w:val="24"/>
          <w:szCs w:val="24"/>
          <w:lang w:val="lt-LT"/>
        </w:rPr>
        <w:t xml:space="preserve">organizacijos </w:t>
      </w:r>
      <w:r w:rsidR="00563DDE" w:rsidRPr="002D3690">
        <w:rPr>
          <w:rFonts w:ascii="Times New Roman" w:hAnsi="Times New Roman"/>
          <w:sz w:val="24"/>
          <w:szCs w:val="24"/>
          <w:lang w:val="lt-LT"/>
        </w:rPr>
        <w:t>sudaryta komisija.</w:t>
      </w:r>
      <w:r w:rsidRPr="002D3690">
        <w:rPr>
          <w:rFonts w:ascii="Times New Roman" w:hAnsi="Times New Roman"/>
          <w:sz w:val="24"/>
          <w:szCs w:val="24"/>
          <w:lang w:val="lt-LT"/>
        </w:rPr>
        <w:t xml:space="preserve"> Komisija savo i</w:t>
      </w:r>
      <w:r w:rsidR="00563DDE" w:rsidRPr="002D3690">
        <w:rPr>
          <w:rFonts w:ascii="Times New Roman" w:hAnsi="Times New Roman"/>
          <w:sz w:val="24"/>
          <w:szCs w:val="24"/>
          <w:lang w:val="lt-LT"/>
        </w:rPr>
        <w:t>švadas dėl pretenzijos</w:t>
      </w:r>
      <w:r w:rsidRPr="002D3690">
        <w:rPr>
          <w:rFonts w:ascii="Times New Roman" w:hAnsi="Times New Roman"/>
          <w:sz w:val="24"/>
          <w:szCs w:val="24"/>
          <w:lang w:val="lt-LT"/>
        </w:rPr>
        <w:t xml:space="preserve"> pateikia perkančiosios organizacijos vadovui, vadovaudamasi Viešųjų pirkimų įstatymo nustatyta tvarka. Sprendimą dėl pretenzijos priima perkančiosios organizacijos vadovas.</w:t>
      </w:r>
    </w:p>
    <w:p w14:paraId="4D948F4D" w14:textId="77777777" w:rsidR="004643E2" w:rsidRPr="0053400B" w:rsidRDefault="0053400B" w:rsidP="004643E2">
      <w:pPr>
        <w:spacing w:after="0" w:line="240" w:lineRule="auto"/>
        <w:ind w:firstLine="720"/>
        <w:jc w:val="both"/>
        <w:rPr>
          <w:rFonts w:ascii="Times New Roman" w:hAnsi="Times New Roman"/>
          <w:sz w:val="24"/>
          <w:szCs w:val="24"/>
          <w:lang w:val="lt-LT"/>
        </w:rPr>
      </w:pPr>
      <w:r w:rsidRPr="0053400B">
        <w:rPr>
          <w:rFonts w:ascii="Times New Roman" w:hAnsi="Times New Roman"/>
          <w:sz w:val="24"/>
          <w:szCs w:val="24"/>
          <w:lang w:val="lt-LT"/>
        </w:rPr>
        <w:t>2</w:t>
      </w:r>
      <w:r w:rsidR="00F64504">
        <w:rPr>
          <w:rFonts w:ascii="Times New Roman" w:hAnsi="Times New Roman"/>
          <w:sz w:val="24"/>
          <w:szCs w:val="24"/>
          <w:lang w:val="lt-LT"/>
        </w:rPr>
        <w:t>3</w:t>
      </w:r>
      <w:r w:rsidRPr="0053400B">
        <w:rPr>
          <w:rFonts w:ascii="Times New Roman" w:hAnsi="Times New Roman"/>
          <w:sz w:val="24"/>
          <w:szCs w:val="24"/>
          <w:lang w:val="lt-LT"/>
        </w:rPr>
        <w:t xml:space="preserve">. </w:t>
      </w:r>
      <w:r w:rsidR="004643E2" w:rsidRPr="0053400B">
        <w:rPr>
          <w:rFonts w:ascii="Times New Roman" w:hAnsi="Times New Roman"/>
          <w:sz w:val="24"/>
          <w:szCs w:val="24"/>
          <w:lang w:val="lt-LT"/>
        </w:rPr>
        <w:t>Perkančioji organizacija prekes, paslaugas ir darbus, vadovaujantis VPĮ 82 / PĮ 90 straipsniu, privalo įsigyti naudojantis centrinės perkančiosios organizacijos (toliau – CPO) atlikta pirkimo procedūra ar valdoma dinamine pirkimo sistema ar sudaryta preliminariąja sutartimi kai:</w:t>
      </w:r>
    </w:p>
    <w:p w14:paraId="574A4EDE" w14:textId="77777777" w:rsidR="004643E2" w:rsidRPr="0053400B" w:rsidRDefault="0053400B" w:rsidP="004643E2">
      <w:pPr>
        <w:spacing w:after="0" w:line="240" w:lineRule="auto"/>
        <w:ind w:firstLine="720"/>
        <w:jc w:val="both"/>
        <w:rPr>
          <w:rFonts w:ascii="Times New Roman" w:hAnsi="Times New Roman"/>
          <w:sz w:val="24"/>
          <w:szCs w:val="24"/>
          <w:lang w:val="lt-LT"/>
        </w:rPr>
      </w:pPr>
      <w:r w:rsidRPr="0053400B">
        <w:rPr>
          <w:rFonts w:ascii="Times New Roman" w:hAnsi="Times New Roman"/>
          <w:sz w:val="24"/>
          <w:szCs w:val="24"/>
          <w:lang w:val="lt-LT"/>
        </w:rPr>
        <w:t>2</w:t>
      </w:r>
      <w:r w:rsidR="00F64504">
        <w:rPr>
          <w:rFonts w:ascii="Times New Roman" w:hAnsi="Times New Roman"/>
          <w:sz w:val="24"/>
          <w:szCs w:val="24"/>
          <w:lang w:val="lt-LT"/>
        </w:rPr>
        <w:t>3</w:t>
      </w:r>
      <w:r w:rsidR="004643E2" w:rsidRPr="0053400B">
        <w:rPr>
          <w:rFonts w:ascii="Times New Roman" w:hAnsi="Times New Roman"/>
          <w:sz w:val="24"/>
          <w:szCs w:val="24"/>
          <w:lang w:val="lt-LT"/>
        </w:rPr>
        <w:t>.1.</w:t>
      </w:r>
      <w:r w:rsidR="004643E2" w:rsidRPr="0053400B">
        <w:rPr>
          <w:rFonts w:ascii="Times New Roman" w:hAnsi="Times New Roman"/>
          <w:sz w:val="24"/>
          <w:szCs w:val="24"/>
          <w:lang w:val="lt-LT"/>
        </w:rPr>
        <w:tab/>
        <w:t xml:space="preserve">kai pirkimo sutarties vertė lygi arba didesnė kaip 10 000 </w:t>
      </w:r>
      <w:proofErr w:type="spellStart"/>
      <w:r w:rsidR="004643E2" w:rsidRPr="0053400B">
        <w:rPr>
          <w:rFonts w:ascii="Times New Roman" w:hAnsi="Times New Roman"/>
          <w:sz w:val="24"/>
          <w:szCs w:val="24"/>
          <w:lang w:val="lt-LT"/>
        </w:rPr>
        <w:t>Eur</w:t>
      </w:r>
      <w:proofErr w:type="spellEnd"/>
      <w:r w:rsidR="004643E2" w:rsidRPr="0053400B">
        <w:rPr>
          <w:rFonts w:ascii="Times New Roman" w:hAnsi="Times New Roman"/>
          <w:sz w:val="24"/>
          <w:szCs w:val="24"/>
          <w:lang w:val="lt-LT"/>
        </w:rPr>
        <w:t xml:space="preserve"> be PVM;</w:t>
      </w:r>
    </w:p>
    <w:p w14:paraId="58C088F1" w14:textId="77777777" w:rsidR="004643E2" w:rsidRPr="0053400B" w:rsidRDefault="0053400B" w:rsidP="004643E2">
      <w:pPr>
        <w:spacing w:after="0" w:line="240" w:lineRule="auto"/>
        <w:ind w:firstLine="720"/>
        <w:jc w:val="both"/>
        <w:rPr>
          <w:rFonts w:ascii="Times New Roman" w:hAnsi="Times New Roman"/>
          <w:sz w:val="24"/>
          <w:szCs w:val="24"/>
          <w:lang w:val="lt-LT"/>
        </w:rPr>
      </w:pPr>
      <w:r w:rsidRPr="0053400B">
        <w:rPr>
          <w:rFonts w:ascii="Times New Roman" w:hAnsi="Times New Roman"/>
          <w:sz w:val="24"/>
          <w:szCs w:val="24"/>
          <w:lang w:val="lt-LT"/>
        </w:rPr>
        <w:t>2</w:t>
      </w:r>
      <w:r w:rsidR="00F64504">
        <w:rPr>
          <w:rFonts w:ascii="Times New Roman" w:hAnsi="Times New Roman"/>
          <w:sz w:val="24"/>
          <w:szCs w:val="24"/>
          <w:lang w:val="lt-LT"/>
        </w:rPr>
        <w:t>3</w:t>
      </w:r>
      <w:r w:rsidR="004643E2" w:rsidRPr="0053400B">
        <w:rPr>
          <w:rFonts w:ascii="Times New Roman" w:hAnsi="Times New Roman"/>
          <w:sz w:val="24"/>
          <w:szCs w:val="24"/>
          <w:lang w:val="lt-LT"/>
        </w:rPr>
        <w:t>.2.</w:t>
      </w:r>
      <w:r w:rsidR="004643E2" w:rsidRPr="0053400B">
        <w:rPr>
          <w:rFonts w:ascii="Times New Roman" w:hAnsi="Times New Roman"/>
          <w:sz w:val="24"/>
          <w:szCs w:val="24"/>
          <w:lang w:val="lt-LT"/>
        </w:rPr>
        <w:tab/>
        <w:t>numatomos įsigyti prekės, paslaugos ar darbai atitinka pirkimų vykdytojo poreikius ir negali</w:t>
      </w:r>
      <w:r w:rsidRPr="0053400B">
        <w:rPr>
          <w:rFonts w:ascii="Times New Roman" w:hAnsi="Times New Roman"/>
          <w:sz w:val="24"/>
          <w:szCs w:val="24"/>
          <w:lang w:val="lt-LT"/>
        </w:rPr>
        <w:t>ma</w:t>
      </w:r>
      <w:r w:rsidR="004643E2" w:rsidRPr="0053400B">
        <w:rPr>
          <w:rFonts w:ascii="Times New Roman" w:hAnsi="Times New Roman"/>
          <w:sz w:val="24"/>
          <w:szCs w:val="24"/>
          <w:lang w:val="lt-LT"/>
        </w:rPr>
        <w:t xml:space="preserve"> prekių, paslaugų ar darbų įsigyti efektyvesniu būdu racionaliai naudodama tam skirtas lėšas.</w:t>
      </w:r>
    </w:p>
    <w:p w14:paraId="6D526DC6" w14:textId="1753E514" w:rsidR="004643E2" w:rsidRDefault="00B5165E" w:rsidP="00B5165E">
      <w:pPr>
        <w:spacing w:after="0" w:line="240" w:lineRule="auto"/>
        <w:ind w:firstLine="720"/>
        <w:jc w:val="both"/>
        <w:rPr>
          <w:rFonts w:ascii="Times New Roman" w:hAnsi="Times New Roman"/>
          <w:sz w:val="24"/>
          <w:szCs w:val="24"/>
          <w:lang w:val="lt-LT"/>
        </w:rPr>
      </w:pPr>
      <w:r w:rsidRPr="00C1472A">
        <w:rPr>
          <w:rFonts w:ascii="Times New Roman" w:hAnsi="Times New Roman"/>
          <w:sz w:val="24"/>
          <w:szCs w:val="24"/>
          <w:lang w:val="lt-LT"/>
        </w:rPr>
        <w:t>2</w:t>
      </w:r>
      <w:r w:rsidR="00F64504">
        <w:rPr>
          <w:rFonts w:ascii="Times New Roman" w:hAnsi="Times New Roman"/>
          <w:sz w:val="24"/>
          <w:szCs w:val="24"/>
          <w:lang w:val="lt-LT"/>
        </w:rPr>
        <w:t>4</w:t>
      </w:r>
      <w:r w:rsidR="004643E2" w:rsidRPr="00C1472A">
        <w:rPr>
          <w:rFonts w:ascii="Times New Roman" w:hAnsi="Times New Roman"/>
          <w:sz w:val="24"/>
          <w:szCs w:val="24"/>
          <w:lang w:val="lt-LT"/>
        </w:rPr>
        <w:t>.</w:t>
      </w:r>
      <w:r w:rsidR="004643E2" w:rsidRPr="00C1472A">
        <w:rPr>
          <w:rFonts w:ascii="Times New Roman" w:hAnsi="Times New Roman"/>
          <w:sz w:val="24"/>
          <w:szCs w:val="24"/>
          <w:lang w:val="lt-LT"/>
        </w:rPr>
        <w:tab/>
        <w:t>Siūl</w:t>
      </w:r>
      <w:r w:rsidRPr="00C1472A">
        <w:rPr>
          <w:rFonts w:ascii="Times New Roman" w:hAnsi="Times New Roman"/>
          <w:sz w:val="24"/>
          <w:szCs w:val="24"/>
          <w:lang w:val="lt-LT"/>
        </w:rPr>
        <w:t>ymą pirkti per CPO arba iš jos teikia</w:t>
      </w:r>
      <w:r w:rsidR="004643E2" w:rsidRPr="00C1472A">
        <w:rPr>
          <w:rFonts w:ascii="Times New Roman" w:hAnsi="Times New Roman"/>
          <w:sz w:val="24"/>
          <w:szCs w:val="24"/>
          <w:lang w:val="lt-LT"/>
        </w:rPr>
        <w:t xml:space="preserve"> Pirkimų iniciatorius, tačiau nusprendus pirkimo nevykdyti per / iš CPO privalo motyvuoti savo sprendimą, </w:t>
      </w:r>
      <w:r w:rsidR="004643E2" w:rsidRPr="005C50C9">
        <w:rPr>
          <w:rFonts w:ascii="Times New Roman" w:hAnsi="Times New Roman"/>
          <w:sz w:val="24"/>
          <w:szCs w:val="24"/>
          <w:lang w:val="lt-LT"/>
        </w:rPr>
        <w:t xml:space="preserve">tai patvirtinantį dokumentą paskelbti </w:t>
      </w:r>
      <w:r w:rsidRPr="005C50C9">
        <w:rPr>
          <w:rFonts w:ascii="Times New Roman" w:hAnsi="Times New Roman"/>
          <w:sz w:val="24"/>
          <w:szCs w:val="24"/>
          <w:lang w:val="lt-LT"/>
        </w:rPr>
        <w:t>Perkančioji organizacijos</w:t>
      </w:r>
      <w:r w:rsidR="004643E2" w:rsidRPr="005C50C9">
        <w:rPr>
          <w:rFonts w:ascii="Times New Roman" w:hAnsi="Times New Roman"/>
          <w:sz w:val="24"/>
          <w:szCs w:val="24"/>
          <w:lang w:val="lt-LT"/>
        </w:rPr>
        <w:t xml:space="preserve"> tinklalapyje</w:t>
      </w:r>
      <w:r w:rsidR="004643E2" w:rsidRPr="00C1472A">
        <w:rPr>
          <w:rFonts w:ascii="Times New Roman" w:hAnsi="Times New Roman"/>
          <w:sz w:val="24"/>
          <w:szCs w:val="24"/>
          <w:lang w:val="lt-LT"/>
        </w:rPr>
        <w:t xml:space="preserve"> ir jį saugoti kartu su kitais pirkimo dokumentais nustatyta tvarka.</w:t>
      </w:r>
    </w:p>
    <w:p w14:paraId="0E4A382C" w14:textId="77777777" w:rsidR="002447A3" w:rsidRPr="002D3690" w:rsidRDefault="002447A3" w:rsidP="002447A3">
      <w:pPr>
        <w:spacing w:after="0" w:line="240" w:lineRule="auto"/>
        <w:ind w:firstLine="720"/>
        <w:jc w:val="both"/>
        <w:rPr>
          <w:rFonts w:ascii="Times New Roman" w:hAnsi="Times New Roman"/>
          <w:sz w:val="24"/>
          <w:szCs w:val="24"/>
          <w:lang w:val="lt-LT"/>
        </w:rPr>
      </w:pPr>
    </w:p>
    <w:p w14:paraId="5059B18C" w14:textId="77777777"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V. VIEŠOJO PIRKIMO SUTARČIŲ VYKDYMAS</w:t>
      </w:r>
    </w:p>
    <w:p w14:paraId="230F8F8E" w14:textId="0887DF2D" w:rsidR="003F75FF" w:rsidRPr="00725471" w:rsidRDefault="002447A3" w:rsidP="00AD635D">
      <w:pPr>
        <w:spacing w:after="0" w:line="240" w:lineRule="auto"/>
        <w:ind w:firstLine="720"/>
        <w:jc w:val="both"/>
        <w:rPr>
          <w:rFonts w:ascii="Times New Roman" w:hAnsi="Times New Roman"/>
          <w:sz w:val="24"/>
          <w:szCs w:val="24"/>
          <w:lang w:val="lt-LT"/>
        </w:rPr>
      </w:pPr>
      <w:r w:rsidRPr="00725471">
        <w:rPr>
          <w:rFonts w:ascii="Times New Roman" w:hAnsi="Times New Roman"/>
          <w:sz w:val="24"/>
          <w:szCs w:val="24"/>
          <w:lang w:val="lt-LT"/>
        </w:rPr>
        <w:lastRenderedPageBreak/>
        <w:t>2</w:t>
      </w:r>
      <w:r w:rsidR="00FD7158" w:rsidRPr="00725471">
        <w:rPr>
          <w:rFonts w:ascii="Times New Roman" w:hAnsi="Times New Roman"/>
          <w:sz w:val="24"/>
          <w:szCs w:val="24"/>
          <w:lang w:val="lt-LT"/>
        </w:rPr>
        <w:t>5</w:t>
      </w:r>
      <w:r w:rsidRPr="00725471">
        <w:rPr>
          <w:rFonts w:ascii="Times New Roman" w:hAnsi="Times New Roman"/>
          <w:sz w:val="24"/>
          <w:szCs w:val="24"/>
          <w:lang w:val="lt-LT"/>
        </w:rPr>
        <w:t xml:space="preserve">. </w:t>
      </w:r>
      <w:r w:rsidR="003F75FF" w:rsidRPr="00725471">
        <w:rPr>
          <w:rStyle w:val="markedcontent"/>
          <w:rFonts w:ascii="Times New Roman" w:hAnsi="Times New Roman"/>
          <w:sz w:val="24"/>
          <w:szCs w:val="24"/>
          <w:lang w:val="lt-LT"/>
        </w:rPr>
        <w:t>Pirkimo sutartis žodžiu gali būti sudaroma tik tada, kai supaprastinto pirkimo sutarties vertė yra mažesnė kaip 3</w:t>
      </w:r>
      <w:r w:rsidR="0089619A" w:rsidRPr="00725471">
        <w:rPr>
          <w:rStyle w:val="markedcontent"/>
          <w:rFonts w:ascii="Times New Roman" w:hAnsi="Times New Roman"/>
          <w:sz w:val="24"/>
          <w:szCs w:val="24"/>
          <w:lang w:val="lt-LT"/>
        </w:rPr>
        <w:t> </w:t>
      </w:r>
      <w:r w:rsidR="003F75FF" w:rsidRPr="00725471">
        <w:rPr>
          <w:rStyle w:val="markedcontent"/>
          <w:rFonts w:ascii="Times New Roman" w:hAnsi="Times New Roman"/>
          <w:sz w:val="24"/>
          <w:szCs w:val="24"/>
          <w:lang w:val="lt-LT"/>
        </w:rPr>
        <w:t>000</w:t>
      </w:r>
      <w:r w:rsidR="0089619A" w:rsidRPr="00725471">
        <w:rPr>
          <w:rStyle w:val="markedcontent"/>
          <w:rFonts w:ascii="Times New Roman" w:hAnsi="Times New Roman"/>
          <w:sz w:val="24"/>
          <w:szCs w:val="24"/>
          <w:lang w:val="lt-LT"/>
        </w:rPr>
        <w:t>,00</w:t>
      </w:r>
      <w:r w:rsidR="003F75FF" w:rsidRPr="00725471">
        <w:rPr>
          <w:rStyle w:val="markedcontent"/>
          <w:rFonts w:ascii="Times New Roman" w:hAnsi="Times New Roman"/>
          <w:sz w:val="24"/>
          <w:szCs w:val="24"/>
          <w:lang w:val="lt-LT"/>
        </w:rPr>
        <w:t xml:space="preserve"> </w:t>
      </w:r>
      <w:proofErr w:type="spellStart"/>
      <w:r w:rsidR="003F75FF" w:rsidRPr="00725471">
        <w:rPr>
          <w:rStyle w:val="markedcontent"/>
          <w:rFonts w:ascii="Times New Roman" w:hAnsi="Times New Roman"/>
          <w:sz w:val="24"/>
          <w:szCs w:val="24"/>
          <w:lang w:val="lt-LT"/>
        </w:rPr>
        <w:t>Eur</w:t>
      </w:r>
      <w:proofErr w:type="spellEnd"/>
      <w:r w:rsidR="003F75FF" w:rsidRPr="00725471">
        <w:rPr>
          <w:rStyle w:val="markedcontent"/>
          <w:rFonts w:ascii="Times New Roman" w:hAnsi="Times New Roman"/>
          <w:sz w:val="24"/>
          <w:szCs w:val="24"/>
          <w:lang w:val="lt-LT"/>
        </w:rPr>
        <w:t xml:space="preserve"> be PVM. Viešųjų pirkimų</w:t>
      </w:r>
      <w:r w:rsidR="008415BD" w:rsidRPr="00725471">
        <w:rPr>
          <w:rStyle w:val="markedcontent"/>
          <w:rFonts w:ascii="Times New Roman" w:hAnsi="Times New Roman"/>
          <w:sz w:val="24"/>
          <w:szCs w:val="24"/>
          <w:lang w:val="lt-LT"/>
        </w:rPr>
        <w:t xml:space="preserve"> </w:t>
      </w:r>
      <w:r w:rsidR="003F75FF" w:rsidRPr="00725471">
        <w:rPr>
          <w:rStyle w:val="markedcontent"/>
          <w:rFonts w:ascii="Times New Roman" w:hAnsi="Times New Roman"/>
          <w:sz w:val="24"/>
          <w:szCs w:val="24"/>
          <w:lang w:val="lt-LT"/>
        </w:rPr>
        <w:t>įstatymo 25</w:t>
      </w:r>
      <w:r w:rsidR="003715D0" w:rsidRPr="00725471">
        <w:rPr>
          <w:rStyle w:val="markedcontent"/>
          <w:rFonts w:ascii="Times New Roman" w:hAnsi="Times New Roman"/>
          <w:sz w:val="24"/>
          <w:szCs w:val="24"/>
          <w:lang w:val="lt-LT"/>
        </w:rPr>
        <w:t xml:space="preserve"> </w:t>
      </w:r>
      <w:r w:rsidR="003F75FF" w:rsidRPr="00725471">
        <w:rPr>
          <w:rStyle w:val="markedcontent"/>
          <w:rFonts w:ascii="Times New Roman" w:hAnsi="Times New Roman"/>
          <w:sz w:val="24"/>
          <w:szCs w:val="24"/>
          <w:lang w:val="lt-LT"/>
        </w:rPr>
        <w:t xml:space="preserve">straipsnio 3 ir 4 dalyse nurodytuose </w:t>
      </w:r>
      <w:r w:rsidR="008415BD" w:rsidRPr="00725471">
        <w:rPr>
          <w:rStyle w:val="markedcontent"/>
          <w:rFonts w:ascii="Times New Roman" w:hAnsi="Times New Roman"/>
          <w:sz w:val="24"/>
          <w:szCs w:val="24"/>
          <w:lang w:val="lt-LT"/>
        </w:rPr>
        <w:t>punktuose</w:t>
      </w:r>
      <w:r w:rsidR="003F75FF" w:rsidRPr="00725471">
        <w:rPr>
          <w:rStyle w:val="markedcontent"/>
          <w:rFonts w:ascii="Times New Roman" w:hAnsi="Times New Roman"/>
          <w:sz w:val="24"/>
          <w:szCs w:val="24"/>
          <w:lang w:val="lt-LT"/>
        </w:rPr>
        <w:t xml:space="preserve"> nustatytais atvejais (ypatingos sąlygos) gali būti leidžiama žodžiu sudaryti supaprastinto pirkimo sutartis, kurių vertė ne didesnė kaip 10000</w:t>
      </w:r>
      <w:r w:rsidR="008415BD" w:rsidRPr="00725471">
        <w:rPr>
          <w:rStyle w:val="markedcontent"/>
          <w:rFonts w:ascii="Times New Roman" w:hAnsi="Times New Roman"/>
          <w:sz w:val="24"/>
          <w:szCs w:val="24"/>
          <w:lang w:val="lt-LT"/>
        </w:rPr>
        <w:t>,00</w:t>
      </w:r>
      <w:r w:rsidR="003F75FF" w:rsidRPr="00725471">
        <w:rPr>
          <w:rStyle w:val="markedcontent"/>
          <w:rFonts w:ascii="Times New Roman" w:hAnsi="Times New Roman"/>
          <w:sz w:val="24"/>
          <w:szCs w:val="24"/>
          <w:lang w:val="lt-LT"/>
        </w:rPr>
        <w:t xml:space="preserve"> </w:t>
      </w:r>
      <w:proofErr w:type="spellStart"/>
      <w:r w:rsidR="003F75FF" w:rsidRPr="00725471">
        <w:rPr>
          <w:rStyle w:val="markedcontent"/>
          <w:rFonts w:ascii="Times New Roman" w:hAnsi="Times New Roman"/>
          <w:sz w:val="24"/>
          <w:szCs w:val="24"/>
          <w:lang w:val="lt-LT"/>
        </w:rPr>
        <w:t>Eur</w:t>
      </w:r>
      <w:proofErr w:type="spellEnd"/>
      <w:r w:rsidR="003F75FF" w:rsidRPr="00725471">
        <w:rPr>
          <w:rStyle w:val="markedcontent"/>
          <w:rFonts w:ascii="Times New Roman" w:hAnsi="Times New Roman"/>
          <w:sz w:val="24"/>
          <w:szCs w:val="24"/>
          <w:lang w:val="lt-LT"/>
        </w:rPr>
        <w:t xml:space="preserve"> be PVM</w:t>
      </w:r>
      <w:r w:rsidR="008415BD" w:rsidRPr="00725471">
        <w:rPr>
          <w:rStyle w:val="markedcontent"/>
          <w:rFonts w:ascii="Times New Roman" w:hAnsi="Times New Roman"/>
          <w:sz w:val="24"/>
          <w:szCs w:val="24"/>
          <w:lang w:val="lt-LT"/>
        </w:rPr>
        <w:t>.</w:t>
      </w:r>
    </w:p>
    <w:p w14:paraId="1BFD1F3A" w14:textId="5F896995" w:rsidR="002447A3" w:rsidRPr="002D3690" w:rsidRDefault="008415BD" w:rsidP="00AD635D">
      <w:pPr>
        <w:spacing w:after="0" w:line="240" w:lineRule="auto"/>
        <w:ind w:firstLine="720"/>
        <w:jc w:val="both"/>
        <w:rPr>
          <w:rFonts w:ascii="Times New Roman" w:hAnsi="Times New Roman"/>
          <w:sz w:val="24"/>
          <w:szCs w:val="24"/>
          <w:lang w:val="lt-LT"/>
        </w:rPr>
      </w:pPr>
      <w:r w:rsidRPr="004933A8">
        <w:rPr>
          <w:rFonts w:ascii="Times New Roman" w:hAnsi="Times New Roman"/>
          <w:sz w:val="24"/>
          <w:szCs w:val="24"/>
          <w:lang w:val="lt-LT"/>
        </w:rPr>
        <w:t xml:space="preserve">26. </w:t>
      </w:r>
      <w:r w:rsidR="002447A3" w:rsidRPr="002D3690">
        <w:rPr>
          <w:rFonts w:ascii="Times New Roman" w:hAnsi="Times New Roman"/>
          <w:sz w:val="24"/>
          <w:szCs w:val="24"/>
          <w:lang w:val="lt-LT"/>
        </w:rPr>
        <w:t xml:space="preserve">Pirkimo sutarčių vykdymą koordinuoja (organizuoja perkančiosios organizacijos įsipareigojimų vykdymą, kontroliuoja pirkimo sutarties įvykdymo, prekių pristatymo, darbų atlikimo, paslaugų teikimo terminus, prekių, paslaugų ir darbų atitiktį sutartyse numatytiems kokybiniams ir kitiems reikalavimams, tiekėjo finansinių įsipareigojimų vykdymą) </w:t>
      </w:r>
      <w:r w:rsidR="00AD635D" w:rsidRPr="002D3690">
        <w:rPr>
          <w:rFonts w:ascii="Times New Roman" w:hAnsi="Times New Roman"/>
          <w:sz w:val="24"/>
          <w:szCs w:val="24"/>
          <w:lang w:val="lt-LT"/>
        </w:rPr>
        <w:t xml:space="preserve">perkančiosios organizacijos vadovo paskirtas </w:t>
      </w:r>
      <w:r w:rsidR="00BC474D" w:rsidRPr="002D3690">
        <w:rPr>
          <w:rFonts w:ascii="Times New Roman" w:hAnsi="Times New Roman"/>
          <w:sz w:val="24"/>
          <w:szCs w:val="24"/>
          <w:lang w:val="lt-LT"/>
        </w:rPr>
        <w:t>pirkimo iniciatorius</w:t>
      </w:r>
      <w:r w:rsidR="00C61B05">
        <w:rPr>
          <w:rFonts w:ascii="Times New Roman" w:hAnsi="Times New Roman"/>
          <w:sz w:val="24"/>
          <w:szCs w:val="24"/>
          <w:lang w:val="lt-LT"/>
        </w:rPr>
        <w:t xml:space="preserve"> </w:t>
      </w:r>
      <w:r w:rsidR="00C61B05" w:rsidRPr="00C61B05">
        <w:rPr>
          <w:rFonts w:ascii="Times New Roman" w:hAnsi="Times New Roman"/>
          <w:sz w:val="24"/>
          <w:szCs w:val="24"/>
          <w:lang w:val="lt-LT"/>
        </w:rPr>
        <w:t>(toliau – pirkimo sutarčių vykdymą koordinuojantis asmuo)</w:t>
      </w:r>
      <w:r w:rsidR="00651D11" w:rsidRPr="002D3690">
        <w:rPr>
          <w:rFonts w:ascii="Times New Roman" w:hAnsi="Times New Roman"/>
          <w:sz w:val="24"/>
          <w:szCs w:val="24"/>
          <w:lang w:val="lt-LT"/>
        </w:rPr>
        <w:t>.</w:t>
      </w:r>
    </w:p>
    <w:p w14:paraId="58A3C5F7" w14:textId="78AF1B43"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w:t>
      </w:r>
      <w:r w:rsidR="008415BD">
        <w:rPr>
          <w:rFonts w:ascii="Times New Roman" w:hAnsi="Times New Roman"/>
          <w:sz w:val="24"/>
          <w:szCs w:val="24"/>
          <w:lang w:val="lt-LT"/>
        </w:rPr>
        <w:t>7</w:t>
      </w:r>
      <w:r w:rsidRPr="002D3690">
        <w:rPr>
          <w:rFonts w:ascii="Times New Roman" w:hAnsi="Times New Roman"/>
          <w:sz w:val="24"/>
          <w:szCs w:val="24"/>
          <w:lang w:val="lt-LT"/>
        </w:rPr>
        <w:t>. Prireikus, perkančiosios organizacijos vadovas pirkimo sutarčių vykdymą koordinuojančiam asmeniui gali pavesti sutarties vykdymo laikotarpiu pateikti detalią informaciją apie sutarties vykdymą.</w:t>
      </w:r>
    </w:p>
    <w:p w14:paraId="1DEE8307" w14:textId="0B2B1E0A"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w:t>
      </w:r>
      <w:r w:rsidR="008415BD">
        <w:rPr>
          <w:rFonts w:ascii="Times New Roman" w:hAnsi="Times New Roman"/>
          <w:sz w:val="24"/>
          <w:szCs w:val="24"/>
          <w:lang w:val="lt-LT"/>
        </w:rPr>
        <w:t>8</w:t>
      </w:r>
      <w:r w:rsidRPr="002D3690">
        <w:rPr>
          <w:rFonts w:ascii="Times New Roman" w:hAnsi="Times New Roman"/>
          <w:sz w:val="24"/>
          <w:szCs w:val="24"/>
          <w:lang w:val="lt-LT"/>
        </w:rPr>
        <w:t>. Sutarčių vykdymą koordinuojantis asmuo perkančiosios organizacijos vadovui privalo nedelsiant pranešti, jei:</w:t>
      </w:r>
    </w:p>
    <w:p w14:paraId="62256567" w14:textId="048D32B6"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w:t>
      </w:r>
      <w:r w:rsidR="008415BD">
        <w:rPr>
          <w:rFonts w:ascii="Times New Roman" w:hAnsi="Times New Roman"/>
          <w:sz w:val="24"/>
          <w:szCs w:val="24"/>
          <w:lang w:val="lt-LT"/>
        </w:rPr>
        <w:t>8</w:t>
      </w:r>
      <w:r w:rsidRPr="002D3690">
        <w:rPr>
          <w:rFonts w:ascii="Times New Roman" w:hAnsi="Times New Roman"/>
          <w:sz w:val="24"/>
          <w:szCs w:val="24"/>
          <w:lang w:val="lt-LT"/>
        </w:rPr>
        <w:t>.1. pažeidinėjami pirkimo sutarties sąlygose nustatyti pirkimo sutarties vykdymo terminai;</w:t>
      </w:r>
    </w:p>
    <w:p w14:paraId="4FB013A8" w14:textId="091CF099"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w:t>
      </w:r>
      <w:r w:rsidR="008415BD">
        <w:rPr>
          <w:rFonts w:ascii="Times New Roman" w:hAnsi="Times New Roman"/>
          <w:sz w:val="24"/>
          <w:szCs w:val="24"/>
          <w:lang w:val="lt-LT"/>
        </w:rPr>
        <w:t>8</w:t>
      </w:r>
      <w:r w:rsidRPr="002D3690">
        <w:rPr>
          <w:rFonts w:ascii="Times New Roman" w:hAnsi="Times New Roman"/>
          <w:sz w:val="24"/>
          <w:szCs w:val="24"/>
          <w:lang w:val="lt-LT"/>
        </w:rPr>
        <w:t>.2. numatoma keisti arba papildomai pirkti darbus, prekes, paslaugas;</w:t>
      </w:r>
    </w:p>
    <w:p w14:paraId="30EEFBCF" w14:textId="55C37EA3" w:rsidR="002447A3"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w:t>
      </w:r>
      <w:r w:rsidR="008415BD">
        <w:rPr>
          <w:rFonts w:ascii="Times New Roman" w:hAnsi="Times New Roman"/>
          <w:sz w:val="24"/>
          <w:szCs w:val="24"/>
          <w:lang w:val="lt-LT"/>
        </w:rPr>
        <w:t>8</w:t>
      </w:r>
      <w:r w:rsidRPr="002D3690">
        <w:rPr>
          <w:rFonts w:ascii="Times New Roman" w:hAnsi="Times New Roman"/>
          <w:sz w:val="24"/>
          <w:szCs w:val="24"/>
          <w:lang w:val="lt-LT"/>
        </w:rPr>
        <w:t>.3. kitą informaciją ir (ar) siūlymus, kurie sutarčių vykdy</w:t>
      </w:r>
      <w:r w:rsidR="00246D42" w:rsidRPr="002D3690">
        <w:rPr>
          <w:rFonts w:ascii="Times New Roman" w:hAnsi="Times New Roman"/>
          <w:sz w:val="24"/>
          <w:szCs w:val="24"/>
          <w:lang w:val="lt-LT"/>
        </w:rPr>
        <w:t xml:space="preserve">mą koordinuojančio asmens </w:t>
      </w:r>
      <w:r w:rsidRPr="002D3690">
        <w:rPr>
          <w:rFonts w:ascii="Times New Roman" w:hAnsi="Times New Roman"/>
          <w:sz w:val="24"/>
          <w:szCs w:val="24"/>
          <w:lang w:val="lt-LT"/>
        </w:rPr>
        <w:t>nuomone yra reikalingi.</w:t>
      </w:r>
    </w:p>
    <w:p w14:paraId="00BC6C92" w14:textId="35A467B9" w:rsidR="00D31856" w:rsidRPr="003715D0" w:rsidRDefault="003F75FF" w:rsidP="003715D0">
      <w:pPr>
        <w:spacing w:after="0" w:line="240" w:lineRule="auto"/>
        <w:ind w:firstLine="709"/>
        <w:jc w:val="both"/>
        <w:rPr>
          <w:rFonts w:ascii="Times New Roman" w:eastAsia="Times New Roman" w:hAnsi="Times New Roman"/>
          <w:sz w:val="24"/>
          <w:szCs w:val="24"/>
          <w:lang w:val="lt-LT" w:eastAsia="lt-LT"/>
        </w:rPr>
      </w:pPr>
      <w:r w:rsidRPr="003715D0">
        <w:rPr>
          <w:rFonts w:ascii="Times New Roman" w:eastAsia="Times New Roman" w:hAnsi="Times New Roman"/>
          <w:sz w:val="24"/>
          <w:szCs w:val="24"/>
          <w:lang w:val="lt-LT" w:eastAsia="lt-LT"/>
        </w:rPr>
        <w:t>2</w:t>
      </w:r>
      <w:r w:rsidR="008415BD" w:rsidRPr="003715D0">
        <w:rPr>
          <w:rFonts w:ascii="Times New Roman" w:eastAsia="Times New Roman" w:hAnsi="Times New Roman"/>
          <w:sz w:val="24"/>
          <w:szCs w:val="24"/>
          <w:lang w:val="lt-LT" w:eastAsia="lt-LT"/>
        </w:rPr>
        <w:t>9</w:t>
      </w:r>
      <w:r w:rsidRPr="003715D0">
        <w:rPr>
          <w:rFonts w:ascii="Times New Roman" w:eastAsia="Times New Roman" w:hAnsi="Times New Roman"/>
          <w:sz w:val="24"/>
          <w:szCs w:val="24"/>
          <w:lang w:val="lt-LT"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15 dienų nuo pirkimo sutarties sudarymo ar jos sąlygų pakeitimo, bet ne vėliau kaip iki pirmojo mokėjimo pagal jį pradžios </w:t>
      </w:r>
      <w:r w:rsidR="006C4F65" w:rsidRPr="003715D0">
        <w:rPr>
          <w:rFonts w:ascii="Times New Roman" w:eastAsia="Times New Roman" w:hAnsi="Times New Roman"/>
          <w:sz w:val="24"/>
          <w:szCs w:val="24"/>
          <w:lang w:val="lt-LT" w:eastAsia="lt-LT"/>
        </w:rPr>
        <w:t xml:space="preserve">pirkimų organizatorius </w:t>
      </w:r>
      <w:r w:rsidRPr="003715D0">
        <w:rPr>
          <w:rFonts w:ascii="Times New Roman" w:eastAsia="Times New Roman" w:hAnsi="Times New Roman"/>
          <w:sz w:val="24"/>
          <w:szCs w:val="24"/>
          <w:lang w:val="lt-LT" w:eastAsia="lt-LT"/>
        </w:rPr>
        <w:t>turi paskelbti Centrinėje viešųjų pirkimų informacinėje sistemoje.</w:t>
      </w:r>
    </w:p>
    <w:p w14:paraId="5B3EFDA1" w14:textId="42F86371" w:rsidR="002447A3" w:rsidRPr="002D3690" w:rsidRDefault="003F75FF" w:rsidP="002447A3">
      <w:pPr>
        <w:spacing w:after="0" w:line="240" w:lineRule="auto"/>
        <w:jc w:val="both"/>
        <w:rPr>
          <w:rFonts w:ascii="Times New Roman" w:hAnsi="Times New Roman"/>
          <w:sz w:val="24"/>
          <w:szCs w:val="24"/>
          <w:lang w:val="lt-LT"/>
        </w:rPr>
      </w:pPr>
      <w:r>
        <w:rPr>
          <w:rFonts w:ascii="Times New Roman" w:eastAsia="Times New Roman" w:hAnsi="Times New Roman"/>
          <w:color w:val="FF0000"/>
          <w:sz w:val="24"/>
          <w:szCs w:val="24"/>
          <w:lang w:val="lt-LT" w:eastAsia="lt-LT"/>
        </w:rPr>
        <w:t xml:space="preserve"> </w:t>
      </w:r>
    </w:p>
    <w:p w14:paraId="1A94E3A1" w14:textId="77777777"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VII. BAIGIAMOSIOS NUOSTATOS</w:t>
      </w:r>
    </w:p>
    <w:p w14:paraId="5CED5EAB" w14:textId="29BC6AF4" w:rsidR="002447A3" w:rsidRPr="003715D0" w:rsidRDefault="008415BD" w:rsidP="002447A3">
      <w:pPr>
        <w:spacing w:after="0" w:line="240" w:lineRule="auto"/>
        <w:ind w:firstLine="720"/>
        <w:jc w:val="both"/>
        <w:rPr>
          <w:rFonts w:ascii="Times New Roman" w:hAnsi="Times New Roman"/>
          <w:sz w:val="24"/>
          <w:szCs w:val="24"/>
          <w:lang w:val="lt-LT"/>
        </w:rPr>
      </w:pPr>
      <w:r w:rsidRPr="003715D0">
        <w:rPr>
          <w:rFonts w:ascii="Times New Roman" w:hAnsi="Times New Roman"/>
          <w:sz w:val="24"/>
          <w:szCs w:val="24"/>
          <w:lang w:val="lt-LT"/>
        </w:rPr>
        <w:t>30</w:t>
      </w:r>
      <w:r w:rsidR="002447A3" w:rsidRPr="003715D0">
        <w:rPr>
          <w:rFonts w:ascii="Times New Roman" w:hAnsi="Times New Roman"/>
          <w:sz w:val="24"/>
          <w:szCs w:val="24"/>
          <w:lang w:val="lt-LT"/>
        </w:rPr>
        <w:t xml:space="preserve">. </w:t>
      </w:r>
      <w:r w:rsidRPr="003715D0">
        <w:rPr>
          <w:rFonts w:ascii="Times New Roman" w:hAnsi="Times New Roman"/>
          <w:sz w:val="24"/>
          <w:szCs w:val="24"/>
          <w:lang w:val="lt-LT"/>
        </w:rPr>
        <w:t>V</w:t>
      </w:r>
      <w:r w:rsidRPr="003715D0">
        <w:rPr>
          <w:rStyle w:val="markedcontent"/>
          <w:rFonts w:ascii="Times New Roman" w:hAnsi="Times New Roman"/>
          <w:sz w:val="24"/>
          <w:szCs w:val="24"/>
          <w:lang w:val="lt-LT"/>
        </w:rPr>
        <w:t>isi su pirkimų organizavimu, vykdymu ir vidaus kontrole susiję dokumentai saugomi kartu su pirkimų procedūrų dokumentais Viešųjų pirkimų įstatymo 97 straipsnyje nustatyta tvarka.</w:t>
      </w:r>
    </w:p>
    <w:p w14:paraId="1955B564" w14:textId="0F27B1FF" w:rsidR="002447A3" w:rsidRDefault="008415BD" w:rsidP="00477E3C">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31</w:t>
      </w:r>
      <w:r w:rsidR="002447A3" w:rsidRPr="002D3690">
        <w:rPr>
          <w:rFonts w:ascii="Times New Roman" w:hAnsi="Times New Roman"/>
          <w:sz w:val="24"/>
          <w:szCs w:val="24"/>
          <w:lang w:val="lt-LT"/>
        </w:rPr>
        <w:t>. Asmenys, pažeidę pirkimus reglamentuojančių norminių teisės aktų ir Taisyklių nuostatas, atsako teisės aktų nustatyta tvarka.</w:t>
      </w:r>
    </w:p>
    <w:p w14:paraId="081C8D0E" w14:textId="77777777" w:rsidR="00220A66" w:rsidRDefault="00220A66" w:rsidP="00477E3C">
      <w:pPr>
        <w:spacing w:after="0" w:line="240" w:lineRule="auto"/>
        <w:ind w:firstLine="720"/>
        <w:jc w:val="both"/>
        <w:rPr>
          <w:rFonts w:ascii="Times New Roman" w:hAnsi="Times New Roman"/>
          <w:sz w:val="24"/>
          <w:szCs w:val="24"/>
          <w:lang w:val="lt-LT"/>
        </w:rPr>
      </w:pPr>
    </w:p>
    <w:p w14:paraId="4A5C0FC0" w14:textId="77777777" w:rsidR="00431F16" w:rsidRPr="002D3690" w:rsidRDefault="00431F16" w:rsidP="00477E3C">
      <w:pPr>
        <w:spacing w:after="0" w:line="240" w:lineRule="auto"/>
        <w:ind w:firstLine="720"/>
        <w:jc w:val="both"/>
        <w:rPr>
          <w:rFonts w:ascii="Times New Roman" w:hAnsi="Times New Roman"/>
          <w:sz w:val="24"/>
          <w:szCs w:val="24"/>
          <w:lang w:val="lt-LT"/>
        </w:rPr>
      </w:pPr>
    </w:p>
    <w:p w14:paraId="48D52565" w14:textId="77777777" w:rsidR="00220A66" w:rsidRPr="002D3690" w:rsidRDefault="00220A66" w:rsidP="00220A66">
      <w:pPr>
        <w:spacing w:after="0" w:line="240" w:lineRule="auto"/>
        <w:jc w:val="both"/>
        <w:rPr>
          <w:rFonts w:ascii="Times New Roman" w:hAnsi="Times New Roman"/>
          <w:sz w:val="24"/>
          <w:szCs w:val="24"/>
          <w:lang w:val="lt-LT"/>
        </w:rPr>
      </w:pPr>
      <w:r w:rsidRPr="002D3690">
        <w:rPr>
          <w:rFonts w:ascii="Times New Roman" w:hAnsi="Times New Roman"/>
          <w:sz w:val="24"/>
          <w:szCs w:val="24"/>
          <w:vertAlign w:val="superscript"/>
          <w:lang w:val="lt-LT"/>
        </w:rPr>
        <w:t>1</w:t>
      </w:r>
      <w:r w:rsidRPr="002D3690">
        <w:rPr>
          <w:rFonts w:ascii="Times New Roman" w:hAnsi="Times New Roman"/>
          <w:sz w:val="24"/>
          <w:szCs w:val="24"/>
          <w:lang w:val="lt-LT"/>
        </w:rPr>
        <w:t xml:space="preserve"> Viešųjų pirkimų įstatymo Nr. I-1491 nauja redakcija, priimta 2017 m. gegužės 2 d. Lietuvos Respublikos viešųjų pirkimų įstatymo Nr. I-1491 pakeitimo įstatymu Nr. XIII-327.</w:t>
      </w:r>
    </w:p>
    <w:p w14:paraId="34087C11" w14:textId="77777777" w:rsidR="00220A66" w:rsidRDefault="00220A66" w:rsidP="00220A66">
      <w:pPr>
        <w:spacing w:after="0" w:line="240" w:lineRule="auto"/>
        <w:jc w:val="both"/>
        <w:rPr>
          <w:rFonts w:ascii="Times New Roman" w:hAnsi="Times New Roman"/>
          <w:sz w:val="24"/>
          <w:szCs w:val="24"/>
          <w:lang w:val="lt-LT"/>
        </w:rPr>
      </w:pPr>
      <w:r w:rsidRPr="002D3690">
        <w:rPr>
          <w:rFonts w:ascii="Times New Roman" w:hAnsi="Times New Roman"/>
          <w:sz w:val="24"/>
          <w:szCs w:val="24"/>
          <w:vertAlign w:val="superscript"/>
          <w:lang w:val="lt-LT"/>
        </w:rPr>
        <w:t xml:space="preserve">2 </w:t>
      </w:r>
      <w:r w:rsidRPr="002D3690">
        <w:rPr>
          <w:rFonts w:ascii="Times New Roman" w:hAnsi="Times New Roman"/>
          <w:sz w:val="24"/>
          <w:szCs w:val="24"/>
          <w:lang w:val="lt-LT"/>
        </w:rPr>
        <w:t xml:space="preserve"> Numatomos viešojo pirkimo ir pirkimo vertės skaičiavimo metodika, patvirtinta Viešųjų pirkimų tarnybos direktoriaus 2017 m. birželio 27 d. įsakymu Nr. 1S-94 „Dėl numatomos viešojo pirkimo ir pirkimo vertės skaičiavimo metodikos patvirtinimo”.</w:t>
      </w:r>
    </w:p>
    <w:p w14:paraId="448C72FD" w14:textId="77777777" w:rsidR="00220A66" w:rsidRPr="002D3690" w:rsidRDefault="00431F16" w:rsidP="00220A66">
      <w:pPr>
        <w:spacing w:after="0" w:line="240" w:lineRule="auto"/>
        <w:jc w:val="both"/>
        <w:rPr>
          <w:rFonts w:ascii="Times New Roman" w:hAnsi="Times New Roman"/>
          <w:sz w:val="24"/>
          <w:szCs w:val="24"/>
          <w:lang w:val="lt-LT"/>
        </w:rPr>
      </w:pPr>
      <w:r>
        <w:rPr>
          <w:rFonts w:ascii="Times New Roman" w:hAnsi="Times New Roman"/>
          <w:sz w:val="24"/>
          <w:szCs w:val="24"/>
          <w:vertAlign w:val="superscript"/>
          <w:lang w:val="lt-LT"/>
        </w:rPr>
        <w:t>3</w:t>
      </w:r>
      <w:r w:rsidR="00220A66" w:rsidRPr="006E6182">
        <w:rPr>
          <w:rFonts w:ascii="Times New Roman" w:hAnsi="Times New Roman"/>
          <w:sz w:val="24"/>
          <w:szCs w:val="24"/>
          <w:lang w:val="lt-LT"/>
        </w:rPr>
        <w:t xml:space="preserve"> </w:t>
      </w:r>
      <w:r w:rsidR="00220A66">
        <w:rPr>
          <w:rFonts w:ascii="Times New Roman" w:hAnsi="Times New Roman"/>
          <w:sz w:val="24"/>
          <w:szCs w:val="24"/>
          <w:lang w:val="lt-LT"/>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5B243371" w14:textId="77777777" w:rsidR="00220A66" w:rsidRDefault="00431F16" w:rsidP="00220A66">
      <w:pPr>
        <w:spacing w:after="0" w:line="240" w:lineRule="auto"/>
        <w:jc w:val="both"/>
        <w:rPr>
          <w:rFonts w:ascii="Times New Roman" w:hAnsi="Times New Roman"/>
          <w:sz w:val="24"/>
          <w:szCs w:val="24"/>
          <w:lang w:val="lt-LT"/>
        </w:rPr>
      </w:pPr>
      <w:r>
        <w:rPr>
          <w:rFonts w:ascii="Times New Roman" w:hAnsi="Times New Roman"/>
          <w:sz w:val="24"/>
          <w:szCs w:val="24"/>
          <w:vertAlign w:val="superscript"/>
          <w:lang w:val="lt-LT"/>
        </w:rPr>
        <w:t>4</w:t>
      </w:r>
      <w:r w:rsidR="00220A66" w:rsidRPr="002D3690">
        <w:rPr>
          <w:rFonts w:ascii="Times New Roman" w:hAnsi="Times New Roman"/>
          <w:sz w:val="24"/>
          <w:szCs w:val="24"/>
          <w:vertAlign w:val="superscript"/>
          <w:lang w:val="lt-LT"/>
        </w:rPr>
        <w:t xml:space="preserve"> </w:t>
      </w:r>
      <w:r w:rsidR="00220A66" w:rsidRPr="002D3690">
        <w:rPr>
          <w:rFonts w:ascii="Times New Roman" w:hAnsi="Times New Roman"/>
          <w:sz w:val="24"/>
          <w:szCs w:val="24"/>
          <w:lang w:val="lt-LT"/>
        </w:rPr>
        <w:t xml:space="preserve"> Mažos vertės pirkimų tvarkos aprašas, patvirtintas Viešųjų pirkimų tarnybos direktoriaus 2017 m. birželio 28 d. įsakymu Nr. 1S-97.</w:t>
      </w:r>
    </w:p>
    <w:p w14:paraId="16D66699" w14:textId="77777777" w:rsidR="002447A3" w:rsidRPr="002D3690" w:rsidRDefault="002447A3" w:rsidP="00477E3C">
      <w:pPr>
        <w:spacing w:after="0" w:line="240" w:lineRule="auto"/>
        <w:rPr>
          <w:rFonts w:ascii="Times New Roman" w:hAnsi="Times New Roman"/>
          <w:sz w:val="24"/>
          <w:szCs w:val="24"/>
          <w:lang w:val="lt-LT"/>
        </w:rPr>
      </w:pPr>
    </w:p>
    <w:p w14:paraId="3A2AA851" w14:textId="77777777" w:rsidR="002447A3" w:rsidRPr="002D3690" w:rsidRDefault="002447A3" w:rsidP="002447A3">
      <w:pPr>
        <w:spacing w:after="0" w:line="240" w:lineRule="auto"/>
        <w:rPr>
          <w:rFonts w:ascii="Times New Roman" w:hAnsi="Times New Roman"/>
          <w:sz w:val="24"/>
          <w:szCs w:val="24"/>
          <w:lang w:val="lt-LT"/>
        </w:rPr>
      </w:pPr>
    </w:p>
    <w:p w14:paraId="1187EFC3" w14:textId="77777777" w:rsidR="00477E3C" w:rsidRPr="002D3690" w:rsidRDefault="00477E3C" w:rsidP="002447A3">
      <w:pPr>
        <w:spacing w:after="0" w:line="240" w:lineRule="auto"/>
        <w:rPr>
          <w:rFonts w:ascii="Times New Roman" w:hAnsi="Times New Roman"/>
          <w:sz w:val="24"/>
          <w:szCs w:val="24"/>
          <w:lang w:val="lt-LT"/>
        </w:rPr>
        <w:sectPr w:rsidR="00477E3C" w:rsidRPr="002D3690" w:rsidSect="003715D0">
          <w:pgSz w:w="12240" w:h="15840"/>
          <w:pgMar w:top="1276" w:right="567" w:bottom="851" w:left="1701" w:header="720" w:footer="720" w:gutter="0"/>
          <w:cols w:space="1296"/>
          <w:docGrid w:linePitch="299"/>
        </w:sectPr>
      </w:pPr>
    </w:p>
    <w:p w14:paraId="29693933" w14:textId="1C10D5DA" w:rsidR="002B126D" w:rsidRPr="00532A51" w:rsidRDefault="002B126D" w:rsidP="00532A51">
      <w:pPr>
        <w:spacing w:after="0" w:line="240" w:lineRule="auto"/>
        <w:ind w:left="9072" w:right="-1523" w:firstLine="1296"/>
        <w:jc w:val="both"/>
        <w:rPr>
          <w:rFonts w:ascii="Times New Roman" w:eastAsia="Times New Roman" w:hAnsi="Times New Roman"/>
          <w:sz w:val="20"/>
          <w:szCs w:val="20"/>
          <w:lang w:val="lt-LT" w:eastAsia="lt-LT"/>
        </w:rPr>
      </w:pPr>
      <w:r w:rsidRPr="00532A51">
        <w:rPr>
          <w:rFonts w:ascii="Times New Roman" w:eastAsia="Times New Roman" w:hAnsi="Times New Roman"/>
          <w:sz w:val="20"/>
          <w:szCs w:val="20"/>
          <w:lang w:val="lt-LT" w:eastAsia="lt-LT"/>
        </w:rPr>
        <w:lastRenderedPageBreak/>
        <w:t>Kėdainių krašto muziejaus</w:t>
      </w:r>
    </w:p>
    <w:p w14:paraId="5B427CAB" w14:textId="37C5D156" w:rsidR="002B126D" w:rsidRPr="00532A51" w:rsidRDefault="002B126D" w:rsidP="00532A51">
      <w:pPr>
        <w:spacing w:after="0" w:line="240" w:lineRule="auto"/>
        <w:ind w:left="9072" w:right="-1523" w:firstLine="1296"/>
        <w:jc w:val="both"/>
        <w:rPr>
          <w:rFonts w:ascii="Times New Roman" w:hAnsi="Times New Roman"/>
          <w:sz w:val="20"/>
          <w:szCs w:val="20"/>
          <w:lang w:val="lt-LT"/>
        </w:rPr>
      </w:pPr>
      <w:r w:rsidRPr="00532A51">
        <w:rPr>
          <w:rFonts w:ascii="Times New Roman" w:hAnsi="Times New Roman"/>
          <w:sz w:val="20"/>
          <w:szCs w:val="20"/>
          <w:lang w:val="lt-LT"/>
        </w:rPr>
        <w:t>Mažos vertės pirkimų organizavimo taisyklių</w:t>
      </w:r>
    </w:p>
    <w:p w14:paraId="264F2CA5" w14:textId="1AAE9CE6" w:rsidR="002447A3" w:rsidRPr="00532A51" w:rsidRDefault="002447A3" w:rsidP="00532A51">
      <w:pPr>
        <w:spacing w:after="0" w:line="240" w:lineRule="auto"/>
        <w:ind w:left="9072" w:right="-1523" w:firstLine="1296"/>
        <w:jc w:val="both"/>
        <w:rPr>
          <w:rFonts w:ascii="Times New Roman" w:hAnsi="Times New Roman"/>
          <w:sz w:val="20"/>
          <w:szCs w:val="20"/>
          <w:lang w:val="lt-LT"/>
        </w:rPr>
      </w:pPr>
      <w:r w:rsidRPr="00532A51">
        <w:rPr>
          <w:rFonts w:ascii="Times New Roman" w:hAnsi="Times New Roman"/>
          <w:sz w:val="20"/>
          <w:szCs w:val="20"/>
          <w:lang w:val="lt-LT"/>
        </w:rPr>
        <w:t>1 priedas</w:t>
      </w:r>
    </w:p>
    <w:p w14:paraId="66AD844F" w14:textId="6090AB38" w:rsidR="000013FC" w:rsidRDefault="000013FC" w:rsidP="000013FC">
      <w:pPr>
        <w:spacing w:after="0" w:line="240" w:lineRule="auto"/>
        <w:jc w:val="both"/>
        <w:rPr>
          <w:rFonts w:ascii="Times New Roman" w:hAnsi="Times New Roman"/>
          <w:sz w:val="24"/>
          <w:szCs w:val="24"/>
          <w:lang w:val="lt-LT"/>
        </w:rPr>
      </w:pPr>
    </w:p>
    <w:p w14:paraId="290567E6" w14:textId="4F6FB340" w:rsidR="00532A51" w:rsidRDefault="00532A51" w:rsidP="000013FC">
      <w:pPr>
        <w:spacing w:after="0" w:line="240" w:lineRule="auto"/>
        <w:jc w:val="both"/>
        <w:rPr>
          <w:rFonts w:ascii="Times New Roman" w:hAnsi="Times New Roman"/>
          <w:sz w:val="24"/>
          <w:szCs w:val="24"/>
          <w:lang w:val="lt-LT"/>
        </w:rPr>
      </w:pPr>
    </w:p>
    <w:p w14:paraId="0B3C9025" w14:textId="3654284D" w:rsidR="00532A51" w:rsidRDefault="00532A51" w:rsidP="000013FC">
      <w:pPr>
        <w:spacing w:after="0" w:line="240" w:lineRule="auto"/>
        <w:jc w:val="both"/>
        <w:rPr>
          <w:rFonts w:ascii="Times New Roman" w:hAnsi="Times New Roman"/>
          <w:sz w:val="24"/>
          <w:szCs w:val="24"/>
          <w:lang w:val="lt-LT"/>
        </w:rPr>
      </w:pPr>
    </w:p>
    <w:p w14:paraId="559AEAD6" w14:textId="77777777" w:rsidR="003931F5" w:rsidRPr="002D3690" w:rsidRDefault="003931F5" w:rsidP="000013FC">
      <w:pPr>
        <w:spacing w:after="0" w:line="240" w:lineRule="auto"/>
        <w:jc w:val="both"/>
        <w:rPr>
          <w:rFonts w:ascii="Times New Roman" w:hAnsi="Times New Roman"/>
          <w:sz w:val="24"/>
          <w:szCs w:val="24"/>
          <w:lang w:val="lt-LT"/>
        </w:rPr>
      </w:pPr>
    </w:p>
    <w:tbl>
      <w:tblPr>
        <w:tblW w:w="14034" w:type="dxa"/>
        <w:tblLayout w:type="fixed"/>
        <w:tblLook w:val="04A0" w:firstRow="1" w:lastRow="0" w:firstColumn="1" w:lastColumn="0" w:noHBand="0" w:noVBand="1"/>
      </w:tblPr>
      <w:tblGrid>
        <w:gridCol w:w="556"/>
        <w:gridCol w:w="2563"/>
        <w:gridCol w:w="850"/>
        <w:gridCol w:w="1418"/>
        <w:gridCol w:w="1417"/>
        <w:gridCol w:w="1418"/>
        <w:gridCol w:w="1134"/>
        <w:gridCol w:w="1276"/>
        <w:gridCol w:w="1417"/>
        <w:gridCol w:w="1276"/>
        <w:gridCol w:w="709"/>
      </w:tblGrid>
      <w:tr w:rsidR="00877B2B" w:rsidRPr="002D3690" w14:paraId="451857FE" w14:textId="54D8898A" w:rsidTr="00877B2B">
        <w:trPr>
          <w:gridAfter w:val="1"/>
          <w:wAfter w:w="709" w:type="dxa"/>
          <w:trHeight w:val="255"/>
        </w:trPr>
        <w:tc>
          <w:tcPr>
            <w:tcW w:w="556" w:type="dxa"/>
            <w:tcBorders>
              <w:top w:val="nil"/>
              <w:left w:val="nil"/>
              <w:bottom w:val="nil"/>
              <w:right w:val="nil"/>
            </w:tcBorders>
            <w:shd w:val="clear" w:color="auto" w:fill="auto"/>
            <w:noWrap/>
            <w:vAlign w:val="bottom"/>
            <w:hideMark/>
          </w:tcPr>
          <w:p w14:paraId="29B9C2D0"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2563" w:type="dxa"/>
            <w:tcBorders>
              <w:top w:val="nil"/>
              <w:left w:val="nil"/>
              <w:bottom w:val="nil"/>
              <w:right w:val="nil"/>
            </w:tcBorders>
            <w:shd w:val="clear" w:color="auto" w:fill="auto"/>
            <w:noWrap/>
            <w:vAlign w:val="bottom"/>
            <w:hideMark/>
          </w:tcPr>
          <w:p w14:paraId="56735F8E"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p>
        </w:tc>
        <w:tc>
          <w:tcPr>
            <w:tcW w:w="850" w:type="dxa"/>
            <w:tcBorders>
              <w:top w:val="nil"/>
              <w:left w:val="nil"/>
              <w:bottom w:val="nil"/>
              <w:right w:val="nil"/>
            </w:tcBorders>
            <w:shd w:val="clear" w:color="auto" w:fill="auto"/>
            <w:noWrap/>
            <w:vAlign w:val="bottom"/>
            <w:hideMark/>
          </w:tcPr>
          <w:p w14:paraId="2325BB0E"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1418" w:type="dxa"/>
            <w:tcBorders>
              <w:top w:val="nil"/>
              <w:left w:val="nil"/>
              <w:bottom w:val="nil"/>
              <w:right w:val="nil"/>
            </w:tcBorders>
            <w:shd w:val="clear" w:color="auto" w:fill="auto"/>
            <w:noWrap/>
            <w:vAlign w:val="bottom"/>
            <w:hideMark/>
          </w:tcPr>
          <w:p w14:paraId="7985D436"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3969" w:type="dxa"/>
            <w:gridSpan w:val="3"/>
            <w:tcBorders>
              <w:top w:val="nil"/>
              <w:left w:val="nil"/>
              <w:bottom w:val="nil"/>
              <w:right w:val="nil"/>
            </w:tcBorders>
            <w:shd w:val="clear" w:color="auto" w:fill="auto"/>
            <w:noWrap/>
            <w:vAlign w:val="bottom"/>
          </w:tcPr>
          <w:p w14:paraId="1E2B0A70" w14:textId="6680364A"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3969" w:type="dxa"/>
            <w:gridSpan w:val="3"/>
            <w:vAlign w:val="bottom"/>
          </w:tcPr>
          <w:p w14:paraId="2139CDA6" w14:textId="77777777" w:rsidR="00877B2B" w:rsidRPr="00532A51" w:rsidRDefault="00877B2B" w:rsidP="00877B2B">
            <w:pPr>
              <w:spacing w:after="0" w:line="240" w:lineRule="auto"/>
              <w:rPr>
                <w:rFonts w:ascii="Times New Roman" w:eastAsia="Times New Roman" w:hAnsi="Times New Roman"/>
                <w:sz w:val="24"/>
                <w:szCs w:val="24"/>
                <w:lang w:val="lt-LT" w:eastAsia="lt-LT"/>
              </w:rPr>
            </w:pPr>
            <w:r w:rsidRPr="00532A51">
              <w:rPr>
                <w:rFonts w:ascii="Times New Roman" w:eastAsia="Times New Roman" w:hAnsi="Times New Roman"/>
                <w:sz w:val="24"/>
                <w:szCs w:val="24"/>
                <w:lang w:val="lt-LT" w:eastAsia="lt-LT"/>
              </w:rPr>
              <w:t xml:space="preserve">PATVIRTINTA </w:t>
            </w:r>
          </w:p>
          <w:p w14:paraId="122143FC" w14:textId="41932E80" w:rsidR="00877B2B" w:rsidRPr="002D3690" w:rsidRDefault="00877B2B" w:rsidP="00877B2B">
            <w:pPr>
              <w:spacing w:after="160" w:line="259" w:lineRule="auto"/>
            </w:pPr>
            <w:r w:rsidRPr="002D3690">
              <w:rPr>
                <w:rFonts w:ascii="Times New Roman" w:eastAsia="Times New Roman" w:hAnsi="Times New Roman"/>
                <w:sz w:val="24"/>
                <w:szCs w:val="24"/>
                <w:lang w:val="lt-LT" w:eastAsia="lt-LT"/>
              </w:rPr>
              <w:t xml:space="preserve">Kėdainių krašto muziejaus direktoriaus </w:t>
            </w:r>
          </w:p>
        </w:tc>
      </w:tr>
      <w:tr w:rsidR="00877B2B" w:rsidRPr="002D3690" w14:paraId="7DDC86DD" w14:textId="466BAC22" w:rsidTr="00877B2B">
        <w:trPr>
          <w:gridAfter w:val="1"/>
          <w:wAfter w:w="709" w:type="dxa"/>
          <w:trHeight w:val="255"/>
        </w:trPr>
        <w:tc>
          <w:tcPr>
            <w:tcW w:w="556" w:type="dxa"/>
            <w:tcBorders>
              <w:top w:val="nil"/>
              <w:left w:val="nil"/>
              <w:bottom w:val="nil"/>
              <w:right w:val="nil"/>
            </w:tcBorders>
            <w:shd w:val="clear" w:color="auto" w:fill="auto"/>
            <w:noWrap/>
            <w:vAlign w:val="bottom"/>
            <w:hideMark/>
          </w:tcPr>
          <w:p w14:paraId="51F491B3"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2563" w:type="dxa"/>
            <w:tcBorders>
              <w:top w:val="nil"/>
              <w:left w:val="nil"/>
              <w:bottom w:val="nil"/>
              <w:right w:val="nil"/>
            </w:tcBorders>
            <w:shd w:val="clear" w:color="auto" w:fill="auto"/>
            <w:noWrap/>
            <w:vAlign w:val="bottom"/>
            <w:hideMark/>
          </w:tcPr>
          <w:p w14:paraId="2E86657B"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p>
        </w:tc>
        <w:tc>
          <w:tcPr>
            <w:tcW w:w="850" w:type="dxa"/>
            <w:tcBorders>
              <w:top w:val="nil"/>
              <w:left w:val="nil"/>
              <w:bottom w:val="nil"/>
              <w:right w:val="nil"/>
            </w:tcBorders>
            <w:shd w:val="clear" w:color="auto" w:fill="auto"/>
            <w:noWrap/>
            <w:vAlign w:val="bottom"/>
            <w:hideMark/>
          </w:tcPr>
          <w:p w14:paraId="74EFF746"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1418" w:type="dxa"/>
            <w:tcBorders>
              <w:top w:val="nil"/>
              <w:left w:val="nil"/>
              <w:bottom w:val="nil"/>
              <w:right w:val="nil"/>
            </w:tcBorders>
            <w:shd w:val="clear" w:color="auto" w:fill="auto"/>
            <w:noWrap/>
            <w:vAlign w:val="bottom"/>
            <w:hideMark/>
          </w:tcPr>
          <w:p w14:paraId="34EE1F3B"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3969" w:type="dxa"/>
            <w:gridSpan w:val="3"/>
            <w:tcBorders>
              <w:top w:val="nil"/>
              <w:left w:val="nil"/>
              <w:bottom w:val="nil"/>
              <w:right w:val="nil"/>
            </w:tcBorders>
            <w:shd w:val="clear" w:color="auto" w:fill="auto"/>
            <w:noWrap/>
            <w:vAlign w:val="bottom"/>
          </w:tcPr>
          <w:p w14:paraId="2E30FC5E"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3969" w:type="dxa"/>
            <w:gridSpan w:val="3"/>
            <w:vAlign w:val="bottom"/>
          </w:tcPr>
          <w:p w14:paraId="66CF2B0C" w14:textId="5FA8A236" w:rsidR="009D2B99" w:rsidRDefault="00877B2B" w:rsidP="00877B2B">
            <w:pPr>
              <w:spacing w:after="0" w:line="240" w:lineRule="auto"/>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20________d. įsakymu Nr.</w:t>
            </w:r>
          </w:p>
          <w:p w14:paraId="2BB760B4" w14:textId="5FDC06DC" w:rsidR="00877B2B" w:rsidRPr="00877B2B" w:rsidRDefault="00877B2B" w:rsidP="00877B2B">
            <w:pPr>
              <w:spacing w:after="0" w:line="240" w:lineRule="auto"/>
              <w:rPr>
                <w:rFonts w:ascii="Times New Roman" w:eastAsia="Times New Roman" w:hAnsi="Times New Roman"/>
                <w:sz w:val="24"/>
                <w:szCs w:val="24"/>
                <w:lang w:val="lt-LT" w:eastAsia="lt-LT"/>
              </w:rPr>
            </w:pPr>
          </w:p>
        </w:tc>
      </w:tr>
      <w:tr w:rsidR="009D2B99" w:rsidRPr="002D3690" w14:paraId="40B11790" w14:textId="77777777" w:rsidTr="00751E26">
        <w:trPr>
          <w:gridAfter w:val="2"/>
          <w:wAfter w:w="1985" w:type="dxa"/>
          <w:trHeight w:val="270"/>
        </w:trPr>
        <w:tc>
          <w:tcPr>
            <w:tcW w:w="12049" w:type="dxa"/>
            <w:gridSpan w:val="9"/>
            <w:tcBorders>
              <w:top w:val="nil"/>
              <w:left w:val="nil"/>
              <w:bottom w:val="single" w:sz="8" w:space="0" w:color="auto"/>
            </w:tcBorders>
            <w:shd w:val="clear" w:color="auto" w:fill="auto"/>
            <w:noWrap/>
            <w:vAlign w:val="bottom"/>
          </w:tcPr>
          <w:p w14:paraId="1479AAD2" w14:textId="024D4CF6" w:rsidR="009D2B99" w:rsidRDefault="009D2B99" w:rsidP="009D2B99">
            <w:pPr>
              <w:spacing w:after="0" w:line="240" w:lineRule="auto"/>
              <w:ind w:firstLine="680"/>
              <w:jc w:val="center"/>
              <w:rPr>
                <w:rFonts w:ascii="Times New Roman" w:hAnsi="Times New Roman"/>
                <w:b/>
                <w:caps/>
                <w:sz w:val="24"/>
                <w:szCs w:val="24"/>
                <w:lang w:val="lt-LT"/>
              </w:rPr>
            </w:pPr>
            <w:r>
              <w:rPr>
                <w:rFonts w:ascii="Times New Roman" w:hAnsi="Times New Roman"/>
                <w:b/>
                <w:caps/>
                <w:sz w:val="24"/>
                <w:szCs w:val="24"/>
                <w:lang w:val="lt-LT"/>
              </w:rPr>
              <w:t>20</w:t>
            </w:r>
            <w:r>
              <w:rPr>
                <w:rFonts w:ascii="Times New Roman" w:hAnsi="Times New Roman"/>
                <w:b/>
                <w:caps/>
                <w:sz w:val="24"/>
                <w:szCs w:val="24"/>
                <w:lang w:val="lt-LT"/>
              </w:rPr>
              <w:softHyphen/>
            </w:r>
            <w:r>
              <w:rPr>
                <w:rFonts w:ascii="Times New Roman" w:hAnsi="Times New Roman"/>
                <w:b/>
                <w:caps/>
                <w:sz w:val="24"/>
                <w:szCs w:val="24"/>
                <w:lang w:val="lt-LT"/>
              </w:rPr>
              <w:softHyphen/>
              <w:t xml:space="preserve">____  biudžetiniais metais numatomų </w:t>
            </w:r>
            <w:r w:rsidR="0053799E">
              <w:rPr>
                <w:rFonts w:ascii="Times New Roman" w:hAnsi="Times New Roman"/>
                <w:b/>
                <w:caps/>
                <w:sz w:val="24"/>
                <w:szCs w:val="24"/>
                <w:lang w:val="lt-LT"/>
              </w:rPr>
              <w:t xml:space="preserve">PIRKTI darbų, prekių ir paslaugų </w:t>
            </w:r>
            <w:r>
              <w:rPr>
                <w:rFonts w:ascii="Times New Roman" w:hAnsi="Times New Roman"/>
                <w:b/>
                <w:caps/>
                <w:sz w:val="24"/>
                <w:szCs w:val="24"/>
                <w:lang w:val="lt-LT"/>
              </w:rPr>
              <w:t>planas</w:t>
            </w:r>
          </w:p>
          <w:p w14:paraId="31E9907F" w14:textId="77777777" w:rsidR="009D2B99" w:rsidRPr="002D3690" w:rsidRDefault="009D2B99" w:rsidP="00877B2B">
            <w:pPr>
              <w:spacing w:after="0" w:line="240" w:lineRule="auto"/>
              <w:jc w:val="center"/>
              <w:rPr>
                <w:rFonts w:ascii="Arial" w:eastAsia="Times New Roman" w:hAnsi="Arial" w:cs="Arial"/>
                <w:sz w:val="24"/>
                <w:szCs w:val="24"/>
                <w:lang w:val="lt-LT" w:eastAsia="lt-LT"/>
              </w:rPr>
            </w:pPr>
          </w:p>
        </w:tc>
      </w:tr>
      <w:tr w:rsidR="00877B2B" w:rsidRPr="002D3690" w14:paraId="4CE28F3E" w14:textId="77777777" w:rsidTr="00877B2B">
        <w:trPr>
          <w:trHeight w:val="765"/>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64E1BDE9"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Eil. Nr.</w:t>
            </w:r>
          </w:p>
        </w:tc>
        <w:tc>
          <w:tcPr>
            <w:tcW w:w="2563" w:type="dxa"/>
            <w:tcBorders>
              <w:top w:val="nil"/>
              <w:left w:val="nil"/>
              <w:bottom w:val="single" w:sz="4" w:space="0" w:color="auto"/>
              <w:right w:val="single" w:sz="4" w:space="0" w:color="auto"/>
            </w:tcBorders>
            <w:shd w:val="clear" w:color="auto" w:fill="auto"/>
            <w:vAlign w:val="center"/>
            <w:hideMark/>
          </w:tcPr>
          <w:p w14:paraId="433F823D"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Pirkimo pavadinimas</w:t>
            </w:r>
          </w:p>
        </w:tc>
        <w:tc>
          <w:tcPr>
            <w:tcW w:w="850" w:type="dxa"/>
            <w:tcBorders>
              <w:top w:val="nil"/>
              <w:left w:val="nil"/>
              <w:bottom w:val="single" w:sz="4" w:space="0" w:color="auto"/>
              <w:right w:val="single" w:sz="4" w:space="0" w:color="auto"/>
            </w:tcBorders>
            <w:shd w:val="clear" w:color="auto" w:fill="auto"/>
            <w:vAlign w:val="center"/>
            <w:hideMark/>
          </w:tcPr>
          <w:p w14:paraId="76743BE4"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BVŽP kodas</w:t>
            </w:r>
          </w:p>
        </w:tc>
        <w:tc>
          <w:tcPr>
            <w:tcW w:w="1418" w:type="dxa"/>
            <w:tcBorders>
              <w:top w:val="nil"/>
              <w:left w:val="nil"/>
              <w:bottom w:val="single" w:sz="4" w:space="0" w:color="auto"/>
              <w:right w:val="single" w:sz="4" w:space="0" w:color="auto"/>
            </w:tcBorders>
            <w:shd w:val="clear" w:color="auto" w:fill="auto"/>
            <w:vAlign w:val="center"/>
            <w:hideMark/>
          </w:tcPr>
          <w:p w14:paraId="642AA2F2"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Numatomos pirkimų vertės (Eur.</w:t>
            </w:r>
            <w:r>
              <w:rPr>
                <w:rFonts w:ascii="Times New Roman" w:eastAsia="Times New Roman" w:hAnsi="Times New Roman"/>
                <w:sz w:val="24"/>
                <w:szCs w:val="24"/>
                <w:lang w:val="lt-LT" w:eastAsia="lt-LT"/>
              </w:rPr>
              <w:t>su</w:t>
            </w:r>
            <w:r w:rsidRPr="002D3690">
              <w:rPr>
                <w:rFonts w:ascii="Times New Roman" w:eastAsia="Times New Roman" w:hAnsi="Times New Roman"/>
                <w:sz w:val="24"/>
                <w:szCs w:val="24"/>
                <w:lang w:val="lt-LT" w:eastAsia="lt-LT"/>
              </w:rPr>
              <w:t xml:space="preserve"> PVM)</w:t>
            </w:r>
          </w:p>
        </w:tc>
        <w:tc>
          <w:tcPr>
            <w:tcW w:w="1417" w:type="dxa"/>
            <w:tcBorders>
              <w:top w:val="nil"/>
              <w:left w:val="nil"/>
              <w:bottom w:val="single" w:sz="4" w:space="0" w:color="auto"/>
              <w:right w:val="single" w:sz="4" w:space="0" w:color="auto"/>
            </w:tcBorders>
            <w:shd w:val="clear" w:color="auto" w:fill="auto"/>
            <w:vAlign w:val="center"/>
            <w:hideMark/>
          </w:tcPr>
          <w:p w14:paraId="52BA0756"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Numatomos pirkimų vertės (Eur.</w:t>
            </w:r>
            <w:r>
              <w:rPr>
                <w:rFonts w:ascii="Times New Roman" w:eastAsia="Times New Roman" w:hAnsi="Times New Roman"/>
                <w:sz w:val="24"/>
                <w:szCs w:val="24"/>
                <w:lang w:val="lt-LT" w:eastAsia="lt-LT"/>
              </w:rPr>
              <w:t>be</w:t>
            </w:r>
            <w:r w:rsidRPr="002D3690">
              <w:rPr>
                <w:rFonts w:ascii="Times New Roman" w:eastAsia="Times New Roman" w:hAnsi="Times New Roman"/>
                <w:sz w:val="24"/>
                <w:szCs w:val="24"/>
                <w:lang w:val="lt-LT" w:eastAsia="lt-LT"/>
              </w:rPr>
              <w:t xml:space="preserve"> PVM)</w:t>
            </w:r>
          </w:p>
        </w:tc>
        <w:tc>
          <w:tcPr>
            <w:tcW w:w="1418" w:type="dxa"/>
            <w:tcBorders>
              <w:top w:val="nil"/>
              <w:left w:val="nil"/>
              <w:bottom w:val="single" w:sz="4" w:space="0" w:color="auto"/>
              <w:right w:val="single" w:sz="4" w:space="0" w:color="auto"/>
            </w:tcBorders>
            <w:shd w:val="clear" w:color="auto" w:fill="auto"/>
            <w:vAlign w:val="center"/>
          </w:tcPr>
          <w:p w14:paraId="45B85DE3"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Vykdytojas</w:t>
            </w:r>
          </w:p>
        </w:tc>
        <w:tc>
          <w:tcPr>
            <w:tcW w:w="1134" w:type="dxa"/>
            <w:tcBorders>
              <w:top w:val="nil"/>
              <w:left w:val="nil"/>
              <w:bottom w:val="single" w:sz="4" w:space="0" w:color="auto"/>
              <w:right w:val="single" w:sz="4" w:space="0" w:color="auto"/>
            </w:tcBorders>
            <w:shd w:val="clear" w:color="auto" w:fill="auto"/>
            <w:vAlign w:val="center"/>
          </w:tcPr>
          <w:p w14:paraId="4CF699AB"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Numatomas p</w:t>
            </w:r>
            <w:r w:rsidRPr="002D3690">
              <w:rPr>
                <w:rFonts w:ascii="Times New Roman" w:eastAsia="Times New Roman" w:hAnsi="Times New Roman"/>
                <w:sz w:val="24"/>
                <w:szCs w:val="24"/>
                <w:lang w:val="lt-LT" w:eastAsia="lt-LT"/>
              </w:rPr>
              <w:t>irkimo būdas</w:t>
            </w:r>
          </w:p>
        </w:tc>
        <w:tc>
          <w:tcPr>
            <w:tcW w:w="1276" w:type="dxa"/>
            <w:tcBorders>
              <w:top w:val="nil"/>
              <w:left w:val="nil"/>
              <w:bottom w:val="single" w:sz="4" w:space="0" w:color="auto"/>
              <w:right w:val="single" w:sz="4" w:space="0" w:color="auto"/>
            </w:tcBorders>
            <w:shd w:val="clear" w:color="auto" w:fill="auto"/>
            <w:vAlign w:val="center"/>
            <w:hideMark/>
          </w:tcPr>
          <w:p w14:paraId="2B72048C"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Numatomas pasiūlymų vertinimas</w:t>
            </w:r>
          </w:p>
        </w:tc>
        <w:tc>
          <w:tcPr>
            <w:tcW w:w="1417" w:type="dxa"/>
            <w:tcBorders>
              <w:top w:val="single" w:sz="12" w:space="0" w:color="auto"/>
              <w:left w:val="nil"/>
              <w:bottom w:val="single" w:sz="4" w:space="0" w:color="auto"/>
              <w:right w:val="single" w:sz="4" w:space="0" w:color="auto"/>
            </w:tcBorders>
            <w:shd w:val="clear" w:color="auto" w:fill="auto"/>
            <w:vAlign w:val="center"/>
          </w:tcPr>
          <w:p w14:paraId="50253704"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Numatoma</w:t>
            </w:r>
            <w:r w:rsidRPr="002D3690">
              <w:rPr>
                <w:rFonts w:ascii="Times New Roman" w:eastAsia="Times New Roman" w:hAnsi="Times New Roman"/>
                <w:sz w:val="24"/>
                <w:szCs w:val="24"/>
                <w:lang w:val="lt-LT" w:eastAsia="lt-LT"/>
              </w:rPr>
              <w:t xml:space="preserve"> pirkimo pradžia</w:t>
            </w:r>
          </w:p>
        </w:tc>
        <w:tc>
          <w:tcPr>
            <w:tcW w:w="1985" w:type="dxa"/>
            <w:gridSpan w:val="2"/>
            <w:tcBorders>
              <w:top w:val="single" w:sz="12" w:space="0" w:color="auto"/>
              <w:left w:val="nil"/>
              <w:bottom w:val="single" w:sz="4" w:space="0" w:color="auto"/>
              <w:right w:val="single" w:sz="4" w:space="0" w:color="auto"/>
            </w:tcBorders>
            <w:shd w:val="clear" w:color="auto" w:fill="auto"/>
            <w:vAlign w:val="center"/>
            <w:hideMark/>
          </w:tcPr>
          <w:p w14:paraId="3EBC6B38" w14:textId="77777777" w:rsidR="00877B2B" w:rsidRPr="002D3690" w:rsidRDefault="00877B2B" w:rsidP="00877B2B">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 xml:space="preserve">Numatoma </w:t>
            </w:r>
            <w:r>
              <w:rPr>
                <w:rFonts w:ascii="Times New Roman" w:eastAsia="Times New Roman" w:hAnsi="Times New Roman"/>
                <w:sz w:val="24"/>
                <w:szCs w:val="24"/>
                <w:lang w:val="lt-LT" w:eastAsia="lt-LT"/>
              </w:rPr>
              <w:t>prekių pristatymo/paslaugų ar darbų atlikimo sutarties trukmė</w:t>
            </w:r>
          </w:p>
        </w:tc>
      </w:tr>
      <w:tr w:rsidR="00877B2B" w:rsidRPr="002D3690" w14:paraId="72D852C1" w14:textId="77777777" w:rsidTr="00877B2B">
        <w:trPr>
          <w:trHeight w:val="300"/>
        </w:trPr>
        <w:tc>
          <w:tcPr>
            <w:tcW w:w="556" w:type="dxa"/>
            <w:tcBorders>
              <w:top w:val="nil"/>
              <w:left w:val="single" w:sz="8" w:space="0" w:color="auto"/>
              <w:bottom w:val="nil"/>
              <w:right w:val="single" w:sz="4" w:space="0" w:color="auto"/>
            </w:tcBorders>
            <w:shd w:val="clear" w:color="auto" w:fill="auto"/>
            <w:vAlign w:val="bottom"/>
            <w:hideMark/>
          </w:tcPr>
          <w:p w14:paraId="2A9E22C1" w14:textId="77777777" w:rsidR="00877B2B" w:rsidRPr="002D3690" w:rsidRDefault="00877B2B" w:rsidP="00877B2B">
            <w:pPr>
              <w:spacing w:after="0" w:line="240" w:lineRule="auto"/>
              <w:jc w:val="center"/>
              <w:rPr>
                <w:rFonts w:ascii="Arial" w:eastAsia="Times New Roman" w:hAnsi="Arial" w:cs="Arial"/>
                <w:sz w:val="24"/>
                <w:szCs w:val="24"/>
                <w:lang w:val="lt-LT" w:eastAsia="lt-LT"/>
              </w:rPr>
            </w:pPr>
          </w:p>
        </w:tc>
        <w:tc>
          <w:tcPr>
            <w:tcW w:w="2563" w:type="dxa"/>
            <w:tcBorders>
              <w:top w:val="nil"/>
              <w:left w:val="nil"/>
              <w:bottom w:val="nil"/>
              <w:right w:val="single" w:sz="4" w:space="0" w:color="auto"/>
            </w:tcBorders>
            <w:shd w:val="clear" w:color="auto" w:fill="auto"/>
            <w:vAlign w:val="bottom"/>
          </w:tcPr>
          <w:p w14:paraId="0FA808CE"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850" w:type="dxa"/>
            <w:tcBorders>
              <w:top w:val="nil"/>
              <w:left w:val="nil"/>
              <w:bottom w:val="nil"/>
              <w:right w:val="single" w:sz="4" w:space="0" w:color="auto"/>
            </w:tcBorders>
            <w:shd w:val="clear" w:color="auto" w:fill="auto"/>
            <w:vAlign w:val="bottom"/>
          </w:tcPr>
          <w:p w14:paraId="3C666D46" w14:textId="77777777" w:rsidR="00877B2B" w:rsidRPr="002D3690" w:rsidRDefault="00877B2B" w:rsidP="00877B2B">
            <w:pPr>
              <w:spacing w:after="0" w:line="240" w:lineRule="auto"/>
              <w:jc w:val="right"/>
              <w:rPr>
                <w:rFonts w:ascii="Arial" w:eastAsia="Times New Roman" w:hAnsi="Arial" w:cs="Arial"/>
                <w:sz w:val="24"/>
                <w:szCs w:val="24"/>
                <w:lang w:val="lt-LT" w:eastAsia="lt-LT"/>
              </w:rPr>
            </w:pPr>
          </w:p>
        </w:tc>
        <w:tc>
          <w:tcPr>
            <w:tcW w:w="1418" w:type="dxa"/>
            <w:tcBorders>
              <w:top w:val="nil"/>
              <w:left w:val="nil"/>
              <w:bottom w:val="nil"/>
              <w:right w:val="single" w:sz="4" w:space="0" w:color="auto"/>
            </w:tcBorders>
            <w:shd w:val="clear" w:color="auto" w:fill="auto"/>
            <w:vAlign w:val="bottom"/>
          </w:tcPr>
          <w:p w14:paraId="407AF73D" w14:textId="77777777" w:rsidR="00877B2B" w:rsidRPr="002D3690" w:rsidRDefault="00877B2B" w:rsidP="00877B2B">
            <w:pPr>
              <w:spacing w:after="0" w:line="240" w:lineRule="auto"/>
              <w:jc w:val="right"/>
              <w:rPr>
                <w:rFonts w:ascii="Arial" w:eastAsia="Times New Roman" w:hAnsi="Arial" w:cs="Arial"/>
                <w:sz w:val="24"/>
                <w:szCs w:val="24"/>
                <w:lang w:val="lt-LT" w:eastAsia="lt-LT"/>
              </w:rPr>
            </w:pPr>
          </w:p>
        </w:tc>
        <w:tc>
          <w:tcPr>
            <w:tcW w:w="1417" w:type="dxa"/>
            <w:tcBorders>
              <w:top w:val="nil"/>
              <w:left w:val="nil"/>
              <w:bottom w:val="nil"/>
              <w:right w:val="single" w:sz="4" w:space="0" w:color="auto"/>
            </w:tcBorders>
            <w:shd w:val="clear" w:color="auto" w:fill="auto"/>
            <w:vAlign w:val="bottom"/>
          </w:tcPr>
          <w:p w14:paraId="486BACB6"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418" w:type="dxa"/>
            <w:tcBorders>
              <w:top w:val="nil"/>
              <w:left w:val="nil"/>
              <w:bottom w:val="nil"/>
              <w:right w:val="single" w:sz="4" w:space="0" w:color="auto"/>
            </w:tcBorders>
            <w:shd w:val="clear" w:color="auto" w:fill="auto"/>
            <w:vAlign w:val="bottom"/>
          </w:tcPr>
          <w:p w14:paraId="65CD9BE1"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134" w:type="dxa"/>
            <w:tcBorders>
              <w:top w:val="nil"/>
              <w:left w:val="nil"/>
              <w:bottom w:val="nil"/>
              <w:right w:val="single" w:sz="4" w:space="0" w:color="auto"/>
            </w:tcBorders>
            <w:shd w:val="clear" w:color="auto" w:fill="auto"/>
            <w:vAlign w:val="bottom"/>
          </w:tcPr>
          <w:p w14:paraId="1BE1F7CF"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276" w:type="dxa"/>
            <w:tcBorders>
              <w:top w:val="nil"/>
              <w:left w:val="nil"/>
              <w:bottom w:val="nil"/>
              <w:right w:val="single" w:sz="4" w:space="0" w:color="auto"/>
            </w:tcBorders>
            <w:shd w:val="clear" w:color="auto" w:fill="auto"/>
            <w:vAlign w:val="bottom"/>
            <w:hideMark/>
          </w:tcPr>
          <w:p w14:paraId="46EC7759"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417" w:type="dxa"/>
            <w:tcBorders>
              <w:top w:val="nil"/>
              <w:left w:val="nil"/>
              <w:bottom w:val="nil"/>
              <w:right w:val="single" w:sz="4" w:space="0" w:color="auto"/>
            </w:tcBorders>
            <w:shd w:val="clear" w:color="auto" w:fill="auto"/>
            <w:vAlign w:val="bottom"/>
          </w:tcPr>
          <w:p w14:paraId="78AB5F2E"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985" w:type="dxa"/>
            <w:gridSpan w:val="2"/>
            <w:tcBorders>
              <w:top w:val="nil"/>
              <w:left w:val="nil"/>
              <w:bottom w:val="nil"/>
              <w:right w:val="single" w:sz="8" w:space="0" w:color="auto"/>
            </w:tcBorders>
            <w:shd w:val="clear" w:color="auto" w:fill="auto"/>
            <w:vAlign w:val="bottom"/>
            <w:hideMark/>
          </w:tcPr>
          <w:p w14:paraId="616F5D59" w14:textId="77777777" w:rsidR="00877B2B" w:rsidRPr="002D3690" w:rsidRDefault="00877B2B" w:rsidP="00877B2B">
            <w:pPr>
              <w:spacing w:after="0" w:line="240" w:lineRule="auto"/>
              <w:rPr>
                <w:rFonts w:ascii="Arial" w:eastAsia="Times New Roman" w:hAnsi="Arial" w:cs="Arial"/>
                <w:sz w:val="24"/>
                <w:szCs w:val="24"/>
                <w:lang w:val="lt-LT" w:eastAsia="lt-LT"/>
              </w:rPr>
            </w:pPr>
          </w:p>
        </w:tc>
      </w:tr>
      <w:tr w:rsidR="00877B2B" w:rsidRPr="002D3690" w14:paraId="0A0B18F7" w14:textId="77777777" w:rsidTr="00877B2B">
        <w:trPr>
          <w:trHeight w:val="300"/>
        </w:trPr>
        <w:tc>
          <w:tcPr>
            <w:tcW w:w="556" w:type="dxa"/>
            <w:tcBorders>
              <w:top w:val="nil"/>
              <w:left w:val="single" w:sz="8" w:space="0" w:color="auto"/>
              <w:bottom w:val="single" w:sz="4" w:space="0" w:color="auto"/>
              <w:right w:val="single" w:sz="4" w:space="0" w:color="auto"/>
            </w:tcBorders>
            <w:shd w:val="clear" w:color="auto" w:fill="auto"/>
            <w:vAlign w:val="bottom"/>
          </w:tcPr>
          <w:p w14:paraId="0AA224B7" w14:textId="77777777" w:rsidR="00877B2B" w:rsidRPr="002D3690" w:rsidRDefault="00877B2B" w:rsidP="00877B2B">
            <w:pPr>
              <w:spacing w:after="0" w:line="240" w:lineRule="auto"/>
              <w:jc w:val="center"/>
              <w:rPr>
                <w:rFonts w:ascii="Arial" w:eastAsia="Times New Roman" w:hAnsi="Arial" w:cs="Arial"/>
                <w:sz w:val="24"/>
                <w:szCs w:val="24"/>
                <w:lang w:val="lt-LT" w:eastAsia="lt-LT"/>
              </w:rPr>
            </w:pPr>
          </w:p>
        </w:tc>
        <w:tc>
          <w:tcPr>
            <w:tcW w:w="2563" w:type="dxa"/>
            <w:tcBorders>
              <w:top w:val="nil"/>
              <w:left w:val="nil"/>
              <w:bottom w:val="single" w:sz="4" w:space="0" w:color="auto"/>
              <w:right w:val="single" w:sz="4" w:space="0" w:color="auto"/>
            </w:tcBorders>
            <w:shd w:val="clear" w:color="auto" w:fill="auto"/>
            <w:vAlign w:val="bottom"/>
          </w:tcPr>
          <w:p w14:paraId="0967486A" w14:textId="77777777" w:rsidR="00877B2B" w:rsidRPr="002D3690" w:rsidRDefault="00877B2B" w:rsidP="00877B2B">
            <w:pPr>
              <w:spacing w:after="0" w:line="240" w:lineRule="auto"/>
              <w:rPr>
                <w:rFonts w:ascii="Times New Roman" w:eastAsia="Times New Roman" w:hAnsi="Times New Roman"/>
                <w:sz w:val="24"/>
                <w:szCs w:val="24"/>
                <w:lang w:val="lt-LT" w:eastAsia="lt-LT"/>
              </w:rPr>
            </w:pPr>
          </w:p>
        </w:tc>
        <w:tc>
          <w:tcPr>
            <w:tcW w:w="850" w:type="dxa"/>
            <w:tcBorders>
              <w:top w:val="nil"/>
              <w:left w:val="nil"/>
              <w:bottom w:val="single" w:sz="4" w:space="0" w:color="auto"/>
              <w:right w:val="single" w:sz="4" w:space="0" w:color="auto"/>
            </w:tcBorders>
            <w:shd w:val="clear" w:color="auto" w:fill="auto"/>
            <w:vAlign w:val="bottom"/>
          </w:tcPr>
          <w:p w14:paraId="5A51CC5E" w14:textId="77777777" w:rsidR="00877B2B" w:rsidRPr="002D3690" w:rsidRDefault="00877B2B" w:rsidP="00877B2B">
            <w:pPr>
              <w:spacing w:after="0" w:line="240" w:lineRule="auto"/>
              <w:jc w:val="right"/>
              <w:rPr>
                <w:rFonts w:ascii="Arial" w:eastAsia="Times New Roman" w:hAnsi="Arial" w:cs="Arial"/>
                <w:sz w:val="24"/>
                <w:szCs w:val="24"/>
                <w:lang w:val="lt-LT" w:eastAsia="lt-LT"/>
              </w:rPr>
            </w:pPr>
          </w:p>
        </w:tc>
        <w:tc>
          <w:tcPr>
            <w:tcW w:w="1418" w:type="dxa"/>
            <w:tcBorders>
              <w:top w:val="nil"/>
              <w:left w:val="nil"/>
              <w:bottom w:val="single" w:sz="4" w:space="0" w:color="auto"/>
              <w:right w:val="single" w:sz="4" w:space="0" w:color="auto"/>
            </w:tcBorders>
            <w:shd w:val="clear" w:color="auto" w:fill="auto"/>
            <w:vAlign w:val="bottom"/>
          </w:tcPr>
          <w:p w14:paraId="0F1A2564" w14:textId="77777777" w:rsidR="00877B2B" w:rsidRPr="002D3690" w:rsidRDefault="00877B2B" w:rsidP="00877B2B">
            <w:pPr>
              <w:spacing w:after="0" w:line="240" w:lineRule="auto"/>
              <w:jc w:val="right"/>
              <w:rPr>
                <w:rFonts w:ascii="Arial" w:eastAsia="Times New Roman" w:hAnsi="Arial" w:cs="Arial"/>
                <w:sz w:val="24"/>
                <w:szCs w:val="24"/>
                <w:lang w:val="lt-LT" w:eastAsia="lt-LT"/>
              </w:rPr>
            </w:pPr>
          </w:p>
        </w:tc>
        <w:tc>
          <w:tcPr>
            <w:tcW w:w="1417" w:type="dxa"/>
            <w:tcBorders>
              <w:top w:val="nil"/>
              <w:left w:val="nil"/>
              <w:bottom w:val="single" w:sz="4" w:space="0" w:color="auto"/>
              <w:right w:val="single" w:sz="4" w:space="0" w:color="auto"/>
            </w:tcBorders>
            <w:shd w:val="clear" w:color="auto" w:fill="auto"/>
            <w:vAlign w:val="bottom"/>
          </w:tcPr>
          <w:p w14:paraId="79192EBD"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418" w:type="dxa"/>
            <w:tcBorders>
              <w:top w:val="nil"/>
              <w:left w:val="nil"/>
              <w:bottom w:val="single" w:sz="4" w:space="0" w:color="auto"/>
              <w:right w:val="single" w:sz="4" w:space="0" w:color="auto"/>
            </w:tcBorders>
            <w:shd w:val="clear" w:color="auto" w:fill="auto"/>
            <w:vAlign w:val="bottom"/>
          </w:tcPr>
          <w:p w14:paraId="5622F874"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134" w:type="dxa"/>
            <w:tcBorders>
              <w:top w:val="nil"/>
              <w:left w:val="nil"/>
              <w:bottom w:val="single" w:sz="4" w:space="0" w:color="auto"/>
              <w:right w:val="single" w:sz="4" w:space="0" w:color="auto"/>
            </w:tcBorders>
            <w:shd w:val="clear" w:color="auto" w:fill="auto"/>
            <w:vAlign w:val="bottom"/>
          </w:tcPr>
          <w:p w14:paraId="16A25448"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276" w:type="dxa"/>
            <w:tcBorders>
              <w:top w:val="nil"/>
              <w:left w:val="nil"/>
              <w:bottom w:val="single" w:sz="4" w:space="0" w:color="auto"/>
              <w:right w:val="single" w:sz="4" w:space="0" w:color="auto"/>
            </w:tcBorders>
            <w:shd w:val="clear" w:color="auto" w:fill="auto"/>
            <w:vAlign w:val="bottom"/>
          </w:tcPr>
          <w:p w14:paraId="6C881556"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417" w:type="dxa"/>
            <w:tcBorders>
              <w:top w:val="nil"/>
              <w:left w:val="nil"/>
              <w:bottom w:val="single" w:sz="4" w:space="0" w:color="auto"/>
              <w:right w:val="single" w:sz="4" w:space="0" w:color="auto"/>
            </w:tcBorders>
            <w:shd w:val="clear" w:color="auto" w:fill="auto"/>
            <w:vAlign w:val="bottom"/>
          </w:tcPr>
          <w:p w14:paraId="3BA77383" w14:textId="77777777" w:rsidR="00877B2B" w:rsidRPr="002D3690" w:rsidRDefault="00877B2B" w:rsidP="00877B2B">
            <w:pPr>
              <w:spacing w:after="0" w:line="240" w:lineRule="auto"/>
              <w:rPr>
                <w:rFonts w:ascii="Arial" w:eastAsia="Times New Roman" w:hAnsi="Arial" w:cs="Arial"/>
                <w:sz w:val="24"/>
                <w:szCs w:val="24"/>
                <w:lang w:val="lt-LT" w:eastAsia="lt-LT"/>
              </w:rPr>
            </w:pPr>
          </w:p>
        </w:tc>
        <w:tc>
          <w:tcPr>
            <w:tcW w:w="1985" w:type="dxa"/>
            <w:gridSpan w:val="2"/>
            <w:tcBorders>
              <w:top w:val="nil"/>
              <w:left w:val="nil"/>
              <w:bottom w:val="single" w:sz="4" w:space="0" w:color="auto"/>
              <w:right w:val="single" w:sz="8" w:space="0" w:color="auto"/>
            </w:tcBorders>
            <w:shd w:val="clear" w:color="auto" w:fill="auto"/>
            <w:vAlign w:val="bottom"/>
          </w:tcPr>
          <w:p w14:paraId="22073864" w14:textId="77777777" w:rsidR="00877B2B" w:rsidRPr="002D3690" w:rsidRDefault="00877B2B" w:rsidP="00877B2B">
            <w:pPr>
              <w:spacing w:after="0" w:line="240" w:lineRule="auto"/>
              <w:rPr>
                <w:rFonts w:ascii="Arial" w:eastAsia="Times New Roman" w:hAnsi="Arial" w:cs="Arial"/>
                <w:sz w:val="24"/>
                <w:szCs w:val="24"/>
                <w:lang w:val="lt-LT" w:eastAsia="lt-LT"/>
              </w:rPr>
            </w:pPr>
          </w:p>
        </w:tc>
      </w:tr>
    </w:tbl>
    <w:p w14:paraId="6FEBBA5C" w14:textId="77777777" w:rsidR="002447A3" w:rsidRPr="002D3690" w:rsidRDefault="002447A3" w:rsidP="002447A3">
      <w:pPr>
        <w:spacing w:after="0" w:line="240" w:lineRule="auto"/>
        <w:ind w:left="4320" w:firstLine="720"/>
        <w:rPr>
          <w:rFonts w:ascii="Times New Roman" w:hAnsi="Times New Roman"/>
          <w:sz w:val="24"/>
          <w:szCs w:val="24"/>
          <w:lang w:val="lt-LT"/>
        </w:rPr>
      </w:pPr>
    </w:p>
    <w:p w14:paraId="41594C30" w14:textId="77777777" w:rsidR="002447A3" w:rsidRPr="002D3690" w:rsidRDefault="002447A3" w:rsidP="002447A3">
      <w:pPr>
        <w:spacing w:after="0" w:line="240" w:lineRule="auto"/>
        <w:ind w:right="533"/>
        <w:rPr>
          <w:rFonts w:ascii="Times New Roman" w:hAnsi="Times New Roman"/>
          <w:sz w:val="24"/>
          <w:szCs w:val="24"/>
          <w:lang w:val="lt-LT"/>
        </w:rPr>
      </w:pPr>
      <w:r w:rsidRPr="002D3690">
        <w:rPr>
          <w:rFonts w:ascii="Times New Roman" w:hAnsi="Times New Roman"/>
          <w:sz w:val="24"/>
          <w:szCs w:val="24"/>
          <w:lang w:val="lt-LT"/>
        </w:rPr>
        <w:t>Planą parengė:</w:t>
      </w:r>
    </w:p>
    <w:p w14:paraId="19CCB584" w14:textId="77777777" w:rsidR="002447A3" w:rsidRPr="002D3690" w:rsidRDefault="002447A3" w:rsidP="002447A3">
      <w:pPr>
        <w:spacing w:after="0" w:line="240" w:lineRule="auto"/>
        <w:ind w:right="533"/>
        <w:rPr>
          <w:rFonts w:ascii="Times New Roman" w:hAnsi="Times New Roman"/>
          <w:sz w:val="24"/>
          <w:szCs w:val="24"/>
          <w:lang w:val="lt-LT"/>
        </w:rPr>
      </w:pPr>
    </w:p>
    <w:p w14:paraId="5D5C47E4" w14:textId="77777777" w:rsidR="002447A3" w:rsidRPr="002D3690" w:rsidRDefault="002447A3" w:rsidP="002447A3">
      <w:pPr>
        <w:spacing w:after="0" w:line="240" w:lineRule="auto"/>
        <w:ind w:right="533"/>
        <w:rPr>
          <w:rFonts w:ascii="Times New Roman" w:hAnsi="Times New Roman"/>
          <w:sz w:val="24"/>
          <w:szCs w:val="24"/>
          <w:lang w:val="lt-LT"/>
        </w:rPr>
      </w:pPr>
    </w:p>
    <w:p w14:paraId="383EE5D9" w14:textId="77777777" w:rsidR="002447A3" w:rsidRPr="002D3690" w:rsidRDefault="002447A3" w:rsidP="002447A3">
      <w:pPr>
        <w:spacing w:after="0" w:line="240" w:lineRule="auto"/>
        <w:rPr>
          <w:rFonts w:ascii="Times New Roman" w:hAnsi="Times New Roman"/>
          <w:sz w:val="24"/>
          <w:szCs w:val="24"/>
          <w:lang w:val="lt-LT"/>
        </w:rPr>
      </w:pPr>
      <w:r w:rsidRPr="002D3690">
        <w:rPr>
          <w:rFonts w:ascii="Times New Roman" w:hAnsi="Times New Roman"/>
          <w:sz w:val="24"/>
          <w:szCs w:val="24"/>
          <w:lang w:val="lt-LT"/>
        </w:rPr>
        <w:t>………………………………..</w:t>
      </w:r>
      <w:r w:rsidRPr="002D3690">
        <w:rPr>
          <w:rFonts w:ascii="Times New Roman" w:hAnsi="Times New Roman"/>
          <w:sz w:val="24"/>
          <w:szCs w:val="24"/>
          <w:lang w:val="lt-LT"/>
        </w:rPr>
        <w:tab/>
        <w:t>……………………………</w:t>
      </w:r>
      <w:r w:rsidRPr="002D3690">
        <w:rPr>
          <w:rFonts w:ascii="Times New Roman" w:hAnsi="Times New Roman"/>
          <w:sz w:val="24"/>
          <w:szCs w:val="24"/>
          <w:lang w:val="lt-LT"/>
        </w:rPr>
        <w:tab/>
      </w:r>
      <w:r w:rsidRPr="002D3690">
        <w:rPr>
          <w:rFonts w:ascii="Times New Roman" w:hAnsi="Times New Roman"/>
          <w:sz w:val="24"/>
          <w:szCs w:val="24"/>
          <w:lang w:val="lt-LT"/>
        </w:rPr>
        <w:tab/>
        <w:t xml:space="preserve">…………       </w:t>
      </w:r>
      <w:r w:rsidRPr="002D3690">
        <w:rPr>
          <w:rFonts w:ascii="Times New Roman" w:hAnsi="Times New Roman"/>
          <w:sz w:val="24"/>
          <w:szCs w:val="24"/>
          <w:lang w:val="lt-LT"/>
        </w:rPr>
        <w:tab/>
        <w:t>……...…..</w:t>
      </w:r>
    </w:p>
    <w:p w14:paraId="60047E83" w14:textId="77777777" w:rsidR="002447A3" w:rsidRPr="002D3690" w:rsidRDefault="002447A3" w:rsidP="002447A3">
      <w:pPr>
        <w:spacing w:after="0" w:line="240" w:lineRule="auto"/>
        <w:ind w:firstLine="720"/>
        <w:rPr>
          <w:rFonts w:ascii="Times New Roman" w:hAnsi="Times New Roman"/>
          <w:sz w:val="24"/>
          <w:szCs w:val="24"/>
          <w:lang w:val="lt-LT"/>
        </w:rPr>
      </w:pPr>
      <w:r w:rsidRPr="002D3690">
        <w:rPr>
          <w:rFonts w:ascii="Times New Roman" w:hAnsi="Times New Roman"/>
          <w:sz w:val="24"/>
          <w:szCs w:val="24"/>
          <w:lang w:val="lt-LT"/>
        </w:rPr>
        <w:t>(pareigos)</w:t>
      </w:r>
      <w:r w:rsidRPr="002D3690">
        <w:rPr>
          <w:rFonts w:ascii="Times New Roman" w:hAnsi="Times New Roman"/>
          <w:sz w:val="24"/>
          <w:szCs w:val="24"/>
          <w:lang w:val="lt-LT"/>
        </w:rPr>
        <w:tab/>
      </w:r>
      <w:r w:rsidRPr="002D3690">
        <w:rPr>
          <w:rFonts w:ascii="Times New Roman" w:hAnsi="Times New Roman"/>
          <w:sz w:val="24"/>
          <w:szCs w:val="24"/>
          <w:lang w:val="lt-LT"/>
        </w:rPr>
        <w:tab/>
        <w:t>(vardas, pavardė)</w:t>
      </w:r>
      <w:r w:rsidRPr="002D3690">
        <w:rPr>
          <w:rFonts w:ascii="Times New Roman" w:hAnsi="Times New Roman"/>
          <w:sz w:val="24"/>
          <w:szCs w:val="24"/>
          <w:lang w:val="lt-LT"/>
        </w:rPr>
        <w:tab/>
      </w:r>
      <w:r w:rsidRPr="002D3690">
        <w:rPr>
          <w:rFonts w:ascii="Times New Roman" w:hAnsi="Times New Roman"/>
          <w:sz w:val="24"/>
          <w:szCs w:val="24"/>
          <w:lang w:val="lt-LT"/>
        </w:rPr>
        <w:tab/>
      </w:r>
      <w:r w:rsidRPr="002D3690">
        <w:rPr>
          <w:rFonts w:ascii="Times New Roman" w:hAnsi="Times New Roman"/>
          <w:sz w:val="24"/>
          <w:szCs w:val="24"/>
          <w:lang w:val="lt-LT"/>
        </w:rPr>
        <w:tab/>
        <w:t>(parašas)</w:t>
      </w:r>
      <w:r w:rsidRPr="002D3690">
        <w:rPr>
          <w:rFonts w:ascii="Times New Roman" w:hAnsi="Times New Roman"/>
          <w:sz w:val="24"/>
          <w:szCs w:val="24"/>
          <w:lang w:val="lt-LT"/>
        </w:rPr>
        <w:tab/>
      </w:r>
      <w:r w:rsidRPr="002D3690">
        <w:rPr>
          <w:rFonts w:ascii="Times New Roman" w:hAnsi="Times New Roman"/>
          <w:sz w:val="24"/>
          <w:szCs w:val="24"/>
          <w:lang w:val="lt-LT"/>
        </w:rPr>
        <w:tab/>
        <w:t>(data)</w:t>
      </w:r>
    </w:p>
    <w:p w14:paraId="277648C6" w14:textId="77777777" w:rsidR="003A6919" w:rsidRDefault="003A6919" w:rsidP="002447A3">
      <w:pPr>
        <w:spacing w:after="0" w:line="240" w:lineRule="auto"/>
        <w:ind w:firstLine="720"/>
        <w:rPr>
          <w:rFonts w:ascii="Times New Roman" w:hAnsi="Times New Roman"/>
          <w:sz w:val="24"/>
          <w:szCs w:val="24"/>
          <w:lang w:val="lt-LT"/>
        </w:rPr>
      </w:pPr>
    </w:p>
    <w:p w14:paraId="577B26B2" w14:textId="77777777" w:rsidR="001E01C7" w:rsidRDefault="001E01C7" w:rsidP="002447A3">
      <w:pPr>
        <w:spacing w:after="0" w:line="240" w:lineRule="auto"/>
        <w:ind w:firstLine="720"/>
        <w:rPr>
          <w:rFonts w:ascii="Times New Roman" w:hAnsi="Times New Roman"/>
          <w:sz w:val="24"/>
          <w:szCs w:val="24"/>
          <w:lang w:val="lt-LT"/>
        </w:rPr>
      </w:pPr>
    </w:p>
    <w:p w14:paraId="2A884D89" w14:textId="77777777" w:rsidR="001E01C7" w:rsidRDefault="001E01C7" w:rsidP="002447A3">
      <w:pPr>
        <w:spacing w:after="0" w:line="240" w:lineRule="auto"/>
        <w:ind w:firstLine="720"/>
        <w:rPr>
          <w:rFonts w:ascii="Times New Roman" w:hAnsi="Times New Roman"/>
          <w:sz w:val="24"/>
          <w:szCs w:val="24"/>
          <w:lang w:val="lt-LT"/>
        </w:rPr>
      </w:pPr>
    </w:p>
    <w:p w14:paraId="22C90B24" w14:textId="77777777" w:rsidR="00532A51" w:rsidRPr="00532A51" w:rsidRDefault="00532A51" w:rsidP="00532A51">
      <w:pPr>
        <w:spacing w:after="0" w:line="240" w:lineRule="auto"/>
        <w:rPr>
          <w:rFonts w:ascii="Times New Roman" w:hAnsi="Times New Roman"/>
          <w:b/>
          <w:sz w:val="16"/>
          <w:szCs w:val="16"/>
          <w:lang w:val="lt-LT"/>
        </w:rPr>
      </w:pPr>
    </w:p>
    <w:p w14:paraId="15BD3B73" w14:textId="77777777" w:rsidR="00532A51" w:rsidRPr="00532A51" w:rsidRDefault="00532A51" w:rsidP="00532A51">
      <w:pPr>
        <w:spacing w:after="0" w:line="240" w:lineRule="auto"/>
        <w:rPr>
          <w:rFonts w:ascii="Times New Roman" w:hAnsi="Times New Roman"/>
          <w:b/>
          <w:sz w:val="24"/>
          <w:szCs w:val="24"/>
          <w:lang w:val="lt-LT"/>
        </w:rPr>
      </w:pPr>
      <w:r w:rsidRPr="00532A51">
        <w:rPr>
          <w:rFonts w:ascii="Times New Roman" w:hAnsi="Times New Roman"/>
          <w:b/>
          <w:sz w:val="24"/>
          <w:szCs w:val="24"/>
          <w:lang w:val="lt-LT"/>
        </w:rPr>
        <w:t>Suderinta:___________________________________________________________</w:t>
      </w:r>
    </w:p>
    <w:p w14:paraId="179E5650" w14:textId="77777777" w:rsidR="00532A51" w:rsidRPr="00532A51" w:rsidRDefault="00532A51" w:rsidP="00532A51">
      <w:pPr>
        <w:tabs>
          <w:tab w:val="left" w:pos="3825"/>
        </w:tabs>
        <w:spacing w:after="0" w:line="240" w:lineRule="auto"/>
        <w:rPr>
          <w:rFonts w:ascii="Times New Roman" w:hAnsi="Times New Roman"/>
          <w:bCs/>
          <w:sz w:val="18"/>
          <w:szCs w:val="18"/>
          <w:lang w:val="lt-LT"/>
        </w:rPr>
      </w:pPr>
      <w:r w:rsidRPr="00532A51">
        <w:rPr>
          <w:rFonts w:ascii="Times New Roman" w:hAnsi="Times New Roman"/>
          <w:bCs/>
          <w:sz w:val="18"/>
          <w:szCs w:val="18"/>
          <w:lang w:val="lt-LT"/>
        </w:rPr>
        <w:t xml:space="preserve">                                                        (parašas)</w:t>
      </w:r>
      <w:r w:rsidRPr="00532A51">
        <w:rPr>
          <w:rFonts w:ascii="Times New Roman" w:hAnsi="Times New Roman"/>
          <w:b/>
          <w:sz w:val="24"/>
          <w:szCs w:val="24"/>
          <w:lang w:val="lt-LT"/>
        </w:rPr>
        <w:tab/>
        <w:t xml:space="preserve">                                  </w:t>
      </w:r>
      <w:r w:rsidRPr="00532A51">
        <w:rPr>
          <w:rFonts w:ascii="Times New Roman" w:hAnsi="Times New Roman"/>
          <w:bCs/>
          <w:sz w:val="18"/>
          <w:szCs w:val="18"/>
          <w:lang w:val="lt-LT"/>
        </w:rPr>
        <w:t>(finansininkas, vardas, pavardė)</w:t>
      </w:r>
    </w:p>
    <w:p w14:paraId="306202FF" w14:textId="77777777" w:rsidR="00532A51" w:rsidRPr="00532A51" w:rsidRDefault="00532A51" w:rsidP="00532A51">
      <w:pPr>
        <w:spacing w:after="0" w:line="240" w:lineRule="auto"/>
        <w:rPr>
          <w:rFonts w:ascii="Times New Roman" w:hAnsi="Times New Roman"/>
          <w:b/>
          <w:sz w:val="16"/>
          <w:szCs w:val="16"/>
          <w:lang w:val="lt-LT"/>
        </w:rPr>
      </w:pPr>
    </w:p>
    <w:p w14:paraId="2C758744" w14:textId="77777777" w:rsidR="001E01C7" w:rsidRPr="00532A51" w:rsidRDefault="001E01C7" w:rsidP="002447A3">
      <w:pPr>
        <w:spacing w:after="0" w:line="240" w:lineRule="auto"/>
        <w:ind w:firstLine="720"/>
        <w:rPr>
          <w:rFonts w:ascii="Times New Roman" w:hAnsi="Times New Roman"/>
          <w:sz w:val="18"/>
          <w:szCs w:val="18"/>
          <w:lang w:val="lt-LT"/>
        </w:rPr>
      </w:pPr>
    </w:p>
    <w:p w14:paraId="33D2F5B3" w14:textId="68784861" w:rsidR="001E01C7" w:rsidRPr="00532A51" w:rsidRDefault="001E01C7" w:rsidP="002447A3">
      <w:pPr>
        <w:spacing w:after="0" w:line="240" w:lineRule="auto"/>
        <w:ind w:firstLine="720"/>
        <w:rPr>
          <w:rFonts w:ascii="Times New Roman" w:hAnsi="Times New Roman"/>
          <w:sz w:val="24"/>
          <w:szCs w:val="24"/>
          <w:lang w:val="lt-LT"/>
        </w:rPr>
      </w:pPr>
    </w:p>
    <w:p w14:paraId="697DB09D" w14:textId="0408EA79" w:rsidR="00010E78" w:rsidRDefault="00010E78" w:rsidP="002447A3">
      <w:pPr>
        <w:spacing w:after="0" w:line="240" w:lineRule="auto"/>
        <w:ind w:firstLine="720"/>
        <w:rPr>
          <w:rFonts w:ascii="Times New Roman" w:hAnsi="Times New Roman"/>
          <w:sz w:val="24"/>
          <w:szCs w:val="24"/>
          <w:lang w:val="lt-LT"/>
        </w:rPr>
      </w:pPr>
    </w:p>
    <w:p w14:paraId="6517DE40" w14:textId="19E697D0" w:rsidR="00532A51" w:rsidRDefault="00532A51" w:rsidP="002447A3">
      <w:pPr>
        <w:spacing w:after="0" w:line="240" w:lineRule="auto"/>
        <w:ind w:firstLine="720"/>
        <w:rPr>
          <w:rFonts w:ascii="Times New Roman" w:hAnsi="Times New Roman"/>
          <w:sz w:val="24"/>
          <w:szCs w:val="24"/>
          <w:lang w:val="lt-LT"/>
        </w:rPr>
      </w:pPr>
    </w:p>
    <w:p w14:paraId="3E5AB82A" w14:textId="63E1A560" w:rsidR="00532A51" w:rsidRDefault="00532A51" w:rsidP="002447A3">
      <w:pPr>
        <w:spacing w:after="0" w:line="240" w:lineRule="auto"/>
        <w:ind w:firstLine="720"/>
        <w:rPr>
          <w:rFonts w:ascii="Times New Roman" w:hAnsi="Times New Roman"/>
          <w:sz w:val="24"/>
          <w:szCs w:val="24"/>
          <w:lang w:val="lt-LT"/>
        </w:rPr>
      </w:pPr>
    </w:p>
    <w:p w14:paraId="62923BA6" w14:textId="77777777" w:rsidR="00532A51" w:rsidRDefault="00532A51" w:rsidP="002447A3">
      <w:pPr>
        <w:spacing w:after="0" w:line="240" w:lineRule="auto"/>
        <w:ind w:firstLine="720"/>
        <w:rPr>
          <w:rFonts w:ascii="Times New Roman" w:hAnsi="Times New Roman"/>
          <w:sz w:val="24"/>
          <w:szCs w:val="24"/>
          <w:lang w:val="lt-LT"/>
        </w:rPr>
      </w:pPr>
    </w:p>
    <w:p w14:paraId="2852B0C4" w14:textId="2D729284" w:rsidR="002B126D" w:rsidRPr="00532A51" w:rsidRDefault="002B126D" w:rsidP="00532A51">
      <w:pPr>
        <w:spacing w:after="0" w:line="240" w:lineRule="auto"/>
        <w:ind w:left="9072" w:right="-1523" w:firstLine="1296"/>
        <w:rPr>
          <w:rFonts w:ascii="Times New Roman" w:eastAsia="Times New Roman" w:hAnsi="Times New Roman"/>
          <w:sz w:val="20"/>
          <w:szCs w:val="20"/>
          <w:lang w:val="lt-LT" w:eastAsia="lt-LT"/>
        </w:rPr>
      </w:pPr>
      <w:r w:rsidRPr="00532A51">
        <w:rPr>
          <w:rFonts w:ascii="Times New Roman" w:eastAsia="Times New Roman" w:hAnsi="Times New Roman"/>
          <w:sz w:val="20"/>
          <w:szCs w:val="20"/>
          <w:lang w:val="lt-LT" w:eastAsia="lt-LT"/>
        </w:rPr>
        <w:t>Kėdainių krašto muziejaus</w:t>
      </w:r>
    </w:p>
    <w:p w14:paraId="0754200E" w14:textId="1F6B98D6" w:rsidR="002B126D" w:rsidRPr="00532A51" w:rsidRDefault="002B126D" w:rsidP="00532A51">
      <w:pPr>
        <w:spacing w:after="0" w:line="240" w:lineRule="auto"/>
        <w:ind w:left="9072" w:right="-1523" w:firstLine="1296"/>
        <w:rPr>
          <w:rFonts w:ascii="Times New Roman" w:hAnsi="Times New Roman"/>
          <w:sz w:val="20"/>
          <w:szCs w:val="20"/>
          <w:lang w:val="lt-LT"/>
        </w:rPr>
      </w:pPr>
      <w:r w:rsidRPr="00532A51">
        <w:rPr>
          <w:rFonts w:ascii="Times New Roman" w:hAnsi="Times New Roman"/>
          <w:sz w:val="20"/>
          <w:szCs w:val="20"/>
          <w:lang w:val="lt-LT"/>
        </w:rPr>
        <w:t>Mažos vertės pirkimų organizavimo</w:t>
      </w:r>
      <w:r w:rsidR="005C50C9" w:rsidRPr="00532A51">
        <w:rPr>
          <w:rFonts w:ascii="Times New Roman" w:hAnsi="Times New Roman"/>
          <w:sz w:val="20"/>
          <w:szCs w:val="20"/>
          <w:lang w:val="lt-LT"/>
        </w:rPr>
        <w:t xml:space="preserve"> </w:t>
      </w:r>
      <w:r w:rsidRPr="00532A51">
        <w:rPr>
          <w:rFonts w:ascii="Times New Roman" w:hAnsi="Times New Roman"/>
          <w:sz w:val="20"/>
          <w:szCs w:val="20"/>
          <w:lang w:val="lt-LT"/>
        </w:rPr>
        <w:t>taisyklių</w:t>
      </w:r>
    </w:p>
    <w:p w14:paraId="5B2E465B" w14:textId="7DD31D22" w:rsidR="001E01C7" w:rsidRPr="00532A51" w:rsidRDefault="001E01C7" w:rsidP="00532A51">
      <w:pPr>
        <w:spacing w:after="0" w:line="240" w:lineRule="auto"/>
        <w:ind w:left="9072" w:right="-1523" w:firstLine="1296"/>
        <w:rPr>
          <w:rFonts w:ascii="Times New Roman" w:hAnsi="Times New Roman"/>
          <w:sz w:val="20"/>
          <w:szCs w:val="20"/>
          <w:lang w:val="lt-LT"/>
        </w:rPr>
      </w:pPr>
      <w:r w:rsidRPr="00532A51">
        <w:rPr>
          <w:rFonts w:ascii="Times New Roman" w:hAnsi="Times New Roman"/>
          <w:sz w:val="20"/>
          <w:szCs w:val="20"/>
          <w:lang w:val="lt-LT"/>
        </w:rPr>
        <w:t>2 priedas</w:t>
      </w:r>
    </w:p>
    <w:p w14:paraId="194DE774" w14:textId="77777777" w:rsidR="001E01C7" w:rsidRDefault="001E01C7" w:rsidP="001E01C7">
      <w:pPr>
        <w:spacing w:after="0" w:line="240" w:lineRule="auto"/>
        <w:jc w:val="right"/>
        <w:rPr>
          <w:rFonts w:ascii="Times New Roman" w:hAnsi="Times New Roman"/>
          <w:b/>
          <w:sz w:val="24"/>
          <w:szCs w:val="24"/>
          <w:lang w:val="lt-LT"/>
        </w:rPr>
      </w:pPr>
    </w:p>
    <w:p w14:paraId="5CB5112D" w14:textId="77777777" w:rsidR="001E01C7" w:rsidRPr="000660B3" w:rsidRDefault="001E01C7" w:rsidP="001E01C7">
      <w:pPr>
        <w:spacing w:after="0" w:line="240" w:lineRule="auto"/>
        <w:jc w:val="center"/>
        <w:rPr>
          <w:rFonts w:ascii="Times New Roman" w:hAnsi="Times New Roman"/>
          <w:b/>
          <w:sz w:val="24"/>
          <w:szCs w:val="24"/>
          <w:lang w:val="lt-LT"/>
        </w:rPr>
      </w:pPr>
      <w:r w:rsidRPr="000660B3">
        <w:rPr>
          <w:rFonts w:ascii="Times New Roman" w:hAnsi="Times New Roman"/>
          <w:b/>
          <w:sz w:val="24"/>
          <w:szCs w:val="24"/>
          <w:lang w:val="lt-LT"/>
        </w:rPr>
        <w:t>TIEKĖJŲ APKLAUSOS PAŽYMA</w:t>
      </w:r>
    </w:p>
    <w:p w14:paraId="2960C27E" w14:textId="77777777" w:rsidR="001E01C7" w:rsidRPr="000660B3" w:rsidRDefault="001E01C7" w:rsidP="001E01C7">
      <w:pPr>
        <w:spacing w:after="0" w:line="240" w:lineRule="auto"/>
        <w:rPr>
          <w:rFonts w:ascii="Times New Roman" w:hAnsi="Times New Roman"/>
          <w:b/>
          <w:sz w:val="24"/>
          <w:szCs w:val="24"/>
          <w:lang w:val="lt-LT"/>
        </w:rPr>
      </w:pPr>
    </w:p>
    <w:p w14:paraId="001218C5" w14:textId="77777777" w:rsidR="001E01C7" w:rsidRPr="000660B3" w:rsidRDefault="001E01C7" w:rsidP="001E01C7">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Pirkimo objekto pavadinimas ir trumpas aprašymas:________________________________________</w:t>
      </w:r>
      <w:r w:rsidR="003F2768">
        <w:rPr>
          <w:rFonts w:ascii="Times New Roman" w:hAnsi="Times New Roman"/>
          <w:b/>
          <w:sz w:val="24"/>
          <w:szCs w:val="24"/>
          <w:lang w:val="lt-LT"/>
        </w:rPr>
        <w:t>___________________________</w:t>
      </w:r>
    </w:p>
    <w:p w14:paraId="514CEB7F" w14:textId="77777777" w:rsidR="001E01C7" w:rsidRPr="000660B3" w:rsidRDefault="001E01C7" w:rsidP="001E01C7">
      <w:pPr>
        <w:spacing w:after="0" w:line="240" w:lineRule="auto"/>
        <w:rPr>
          <w:rFonts w:ascii="Times New Roman" w:hAnsi="Times New Roman"/>
          <w:b/>
          <w:sz w:val="24"/>
          <w:szCs w:val="24"/>
          <w:lang w:val="lt-LT"/>
        </w:rPr>
      </w:pPr>
    </w:p>
    <w:tbl>
      <w:tblPr>
        <w:tblW w:w="23265" w:type="dxa"/>
        <w:tblInd w:w="-40" w:type="dxa"/>
        <w:tblLayout w:type="fixed"/>
        <w:tblCellMar>
          <w:left w:w="40" w:type="dxa"/>
          <w:right w:w="40" w:type="dxa"/>
        </w:tblCellMar>
        <w:tblLook w:val="04A0" w:firstRow="1" w:lastRow="0" w:firstColumn="1" w:lastColumn="0" w:noHBand="0" w:noVBand="1"/>
      </w:tblPr>
      <w:tblGrid>
        <w:gridCol w:w="14074"/>
        <w:gridCol w:w="9191"/>
      </w:tblGrid>
      <w:tr w:rsidR="001E01C7" w:rsidRPr="000660B3" w14:paraId="7B4D02E3" w14:textId="77777777" w:rsidTr="0029295A">
        <w:trPr>
          <w:cantSplit/>
          <w:trHeight w:val="569"/>
        </w:trPr>
        <w:tc>
          <w:tcPr>
            <w:tcW w:w="14074" w:type="dxa"/>
            <w:shd w:val="clear" w:color="auto" w:fill="FFFFFF"/>
          </w:tcPr>
          <w:p w14:paraId="0EF34E3E" w14:textId="77777777" w:rsidR="001E01C7" w:rsidRPr="000660B3" w:rsidRDefault="001E01C7" w:rsidP="0029295A">
            <w:pPr>
              <w:shd w:val="clear" w:color="auto" w:fill="FFFFFF"/>
              <w:tabs>
                <w:tab w:val="left" w:pos="7048"/>
                <w:tab w:val="right" w:leader="dot" w:pos="9500"/>
              </w:tabs>
              <w:spacing w:after="0" w:line="240" w:lineRule="auto"/>
              <w:ind w:right="-8663" w:firstLine="14"/>
              <w:rPr>
                <w:rFonts w:ascii="Times New Roman" w:hAnsi="Times New Roman"/>
                <w:b/>
                <w:sz w:val="24"/>
                <w:szCs w:val="24"/>
                <w:lang w:val="lt-LT"/>
              </w:rPr>
            </w:pPr>
            <w:r w:rsidRPr="000660B3">
              <w:rPr>
                <w:rFonts w:ascii="Times New Roman" w:hAnsi="Times New Roman"/>
                <w:b/>
                <w:sz w:val="24"/>
                <w:szCs w:val="24"/>
                <w:lang w:val="lt-LT"/>
              </w:rPr>
              <w:t xml:space="preserve">Pirkimo </w:t>
            </w:r>
            <w:r w:rsidR="003F2768">
              <w:rPr>
                <w:rFonts w:ascii="Times New Roman" w:hAnsi="Times New Roman"/>
                <w:b/>
                <w:sz w:val="24"/>
                <w:szCs w:val="24"/>
                <w:lang w:val="lt-LT"/>
              </w:rPr>
              <w:t>vykdytojas</w:t>
            </w:r>
            <w:r w:rsidRPr="000660B3">
              <w:rPr>
                <w:rFonts w:ascii="Times New Roman" w:hAnsi="Times New Roman"/>
                <w:b/>
                <w:sz w:val="24"/>
                <w:szCs w:val="24"/>
                <w:lang w:val="lt-LT"/>
              </w:rPr>
              <w:t>: _______________________________________________</w:t>
            </w:r>
            <w:r w:rsidR="003F2768">
              <w:rPr>
                <w:rFonts w:ascii="Times New Roman" w:hAnsi="Times New Roman"/>
                <w:b/>
                <w:sz w:val="24"/>
                <w:szCs w:val="24"/>
                <w:lang w:val="lt-LT"/>
              </w:rPr>
              <w:t>____</w:t>
            </w:r>
            <w:r w:rsidRPr="000660B3">
              <w:rPr>
                <w:rFonts w:ascii="Times New Roman" w:hAnsi="Times New Roman"/>
                <w:b/>
                <w:sz w:val="24"/>
                <w:szCs w:val="24"/>
                <w:lang w:val="lt-LT"/>
              </w:rPr>
              <w:t>________________</w:t>
            </w:r>
            <w:r w:rsidR="003F2768">
              <w:rPr>
                <w:rFonts w:ascii="Times New Roman" w:hAnsi="Times New Roman"/>
                <w:b/>
                <w:sz w:val="24"/>
                <w:szCs w:val="24"/>
                <w:lang w:val="lt-LT"/>
              </w:rPr>
              <w:t>___________________________</w:t>
            </w:r>
            <w:r w:rsidRPr="000660B3">
              <w:rPr>
                <w:rFonts w:ascii="Times New Roman" w:hAnsi="Times New Roman"/>
                <w:b/>
                <w:sz w:val="24"/>
                <w:szCs w:val="24"/>
                <w:lang w:val="lt-LT"/>
              </w:rPr>
              <w:t>_</w:t>
            </w:r>
          </w:p>
          <w:p w14:paraId="270D5F3E" w14:textId="77777777" w:rsidR="001E01C7" w:rsidRPr="000660B3" w:rsidRDefault="001E01C7" w:rsidP="0029295A">
            <w:pPr>
              <w:shd w:val="clear" w:color="auto" w:fill="FFFFFF"/>
              <w:tabs>
                <w:tab w:val="left" w:pos="7048"/>
                <w:tab w:val="right" w:leader="dot" w:pos="9500"/>
              </w:tabs>
              <w:spacing w:after="0" w:line="240" w:lineRule="auto"/>
              <w:ind w:right="-8663" w:firstLine="14"/>
              <w:rPr>
                <w:rFonts w:ascii="Times New Roman" w:hAnsi="Times New Roman"/>
                <w:b/>
                <w:sz w:val="24"/>
                <w:szCs w:val="24"/>
                <w:lang w:val="lt-LT"/>
              </w:rPr>
            </w:pPr>
          </w:p>
          <w:p w14:paraId="470B8246" w14:textId="77777777" w:rsidR="001E01C7" w:rsidRPr="000660B3" w:rsidRDefault="003F2768" w:rsidP="0029295A">
            <w:pPr>
              <w:shd w:val="clear" w:color="auto" w:fill="FFFFFF"/>
              <w:tabs>
                <w:tab w:val="left" w:pos="7048"/>
                <w:tab w:val="right" w:leader="dot" w:pos="9500"/>
              </w:tabs>
              <w:spacing w:after="0" w:line="240" w:lineRule="auto"/>
              <w:ind w:right="-8663" w:firstLine="14"/>
              <w:rPr>
                <w:rFonts w:ascii="Times New Roman" w:hAnsi="Times New Roman"/>
                <w:b/>
                <w:sz w:val="24"/>
                <w:szCs w:val="24"/>
                <w:lang w:val="lt-LT"/>
              </w:rPr>
            </w:pPr>
            <w:r>
              <w:rPr>
                <w:rFonts w:ascii="Times New Roman" w:hAnsi="Times New Roman"/>
                <w:b/>
                <w:sz w:val="24"/>
                <w:szCs w:val="24"/>
                <w:lang w:val="lt-LT"/>
              </w:rPr>
              <w:t>Tiekėjai apklausti ___________</w:t>
            </w:r>
            <w:r w:rsidR="001E01C7" w:rsidRPr="000660B3">
              <w:rPr>
                <w:rFonts w:ascii="Times New Roman" w:hAnsi="Times New Roman"/>
                <w:b/>
                <w:sz w:val="24"/>
                <w:szCs w:val="24"/>
                <w:lang w:val="lt-LT"/>
              </w:rPr>
              <w:t>Pasiūlymai vertinami paga</w:t>
            </w:r>
            <w:r>
              <w:rPr>
                <w:rFonts w:ascii="Times New Roman" w:hAnsi="Times New Roman"/>
                <w:b/>
                <w:sz w:val="24"/>
                <w:szCs w:val="24"/>
                <w:lang w:val="lt-LT"/>
              </w:rPr>
              <w:t>l ____________________________</w:t>
            </w:r>
            <w:r w:rsidR="001E01C7" w:rsidRPr="000660B3">
              <w:rPr>
                <w:rFonts w:ascii="Times New Roman" w:hAnsi="Times New Roman"/>
                <w:b/>
                <w:sz w:val="24"/>
                <w:szCs w:val="24"/>
                <w:lang w:val="lt-LT"/>
              </w:rPr>
              <w:t>kriterijų.</w:t>
            </w:r>
          </w:p>
          <w:p w14:paraId="1F918C7A" w14:textId="77777777" w:rsidR="001E01C7" w:rsidRPr="003F2768" w:rsidRDefault="001E01C7" w:rsidP="0029295A">
            <w:pPr>
              <w:shd w:val="clear" w:color="auto" w:fill="FFFFFF"/>
              <w:tabs>
                <w:tab w:val="left" w:pos="7048"/>
                <w:tab w:val="right" w:leader="dot" w:pos="9500"/>
              </w:tabs>
              <w:spacing w:after="0" w:line="240" w:lineRule="auto"/>
              <w:ind w:right="-8663" w:firstLine="14"/>
              <w:rPr>
                <w:rFonts w:ascii="Times New Roman" w:hAnsi="Times New Roman"/>
                <w:i/>
                <w:sz w:val="20"/>
                <w:szCs w:val="20"/>
                <w:lang w:val="lt-LT"/>
              </w:rPr>
            </w:pPr>
            <w:r w:rsidRPr="003F2768">
              <w:rPr>
                <w:rFonts w:ascii="Times New Roman" w:hAnsi="Times New Roman"/>
                <w:i/>
                <w:sz w:val="20"/>
                <w:szCs w:val="20"/>
                <w:lang w:val="lt-LT"/>
              </w:rPr>
              <w:t>(raštu ar žodžiu)</w:t>
            </w:r>
          </w:p>
          <w:p w14:paraId="2DC6DE04" w14:textId="77777777" w:rsidR="001E01C7" w:rsidRPr="000660B3" w:rsidRDefault="001E01C7" w:rsidP="0029295A">
            <w:pPr>
              <w:shd w:val="clear" w:color="auto" w:fill="FFFFFF"/>
              <w:tabs>
                <w:tab w:val="left" w:pos="7048"/>
                <w:tab w:val="right" w:leader="dot" w:pos="9500"/>
              </w:tabs>
              <w:spacing w:after="0" w:line="240" w:lineRule="auto"/>
              <w:ind w:right="-8663" w:firstLine="14"/>
              <w:rPr>
                <w:rFonts w:ascii="Times New Roman" w:hAnsi="Times New Roman"/>
                <w:b/>
                <w:sz w:val="24"/>
                <w:szCs w:val="24"/>
                <w:lang w:val="lt-LT"/>
              </w:rPr>
            </w:pPr>
            <w:r w:rsidRPr="000660B3">
              <w:rPr>
                <w:rFonts w:ascii="Times New Roman" w:hAnsi="Times New Roman"/>
                <w:b/>
                <w:sz w:val="24"/>
                <w:szCs w:val="24"/>
                <w:lang w:val="lt-LT"/>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27"/>
              <w:gridCol w:w="4678"/>
              <w:gridCol w:w="4491"/>
            </w:tblGrid>
            <w:tr w:rsidR="001E01C7" w:rsidRPr="000660B3" w14:paraId="36BB3E19" w14:textId="77777777" w:rsidTr="0029295A">
              <w:trPr>
                <w:trHeight w:val="383"/>
              </w:trPr>
              <w:tc>
                <w:tcPr>
                  <w:tcW w:w="988" w:type="dxa"/>
                  <w:tcBorders>
                    <w:top w:val="single" w:sz="4" w:space="0" w:color="auto"/>
                    <w:left w:val="single" w:sz="4" w:space="0" w:color="auto"/>
                    <w:bottom w:val="single" w:sz="4" w:space="0" w:color="auto"/>
                    <w:right w:val="single" w:sz="4" w:space="0" w:color="auto"/>
                  </w:tcBorders>
                  <w:hideMark/>
                </w:tcPr>
                <w:p w14:paraId="4140140C"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r w:rsidRPr="000660B3">
                    <w:rPr>
                      <w:rFonts w:ascii="Times New Roman" w:hAnsi="Times New Roman"/>
                      <w:b/>
                      <w:sz w:val="24"/>
                      <w:szCs w:val="24"/>
                      <w:lang w:val="lt-LT"/>
                    </w:rPr>
                    <w:t>Eil. Nr.</w:t>
                  </w:r>
                </w:p>
              </w:tc>
              <w:tc>
                <w:tcPr>
                  <w:tcW w:w="3827" w:type="dxa"/>
                  <w:tcBorders>
                    <w:top w:val="single" w:sz="4" w:space="0" w:color="auto"/>
                    <w:left w:val="single" w:sz="4" w:space="0" w:color="auto"/>
                    <w:bottom w:val="single" w:sz="4" w:space="0" w:color="auto"/>
                    <w:right w:val="single" w:sz="4" w:space="0" w:color="auto"/>
                  </w:tcBorders>
                  <w:hideMark/>
                </w:tcPr>
                <w:p w14:paraId="524DECF8"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r w:rsidRPr="000660B3">
                    <w:rPr>
                      <w:rFonts w:ascii="Times New Roman" w:hAnsi="Times New Roman"/>
                      <w:b/>
                      <w:sz w:val="24"/>
                      <w:szCs w:val="24"/>
                      <w:lang w:val="lt-LT"/>
                    </w:rPr>
                    <w:t>Pavadinimas</w:t>
                  </w:r>
                </w:p>
              </w:tc>
              <w:tc>
                <w:tcPr>
                  <w:tcW w:w="4678" w:type="dxa"/>
                  <w:tcBorders>
                    <w:top w:val="single" w:sz="4" w:space="0" w:color="auto"/>
                    <w:left w:val="single" w:sz="4" w:space="0" w:color="auto"/>
                    <w:bottom w:val="single" w:sz="4" w:space="0" w:color="auto"/>
                    <w:right w:val="single" w:sz="4" w:space="0" w:color="auto"/>
                  </w:tcBorders>
                  <w:hideMark/>
                </w:tcPr>
                <w:p w14:paraId="1288D36B"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r w:rsidRPr="000660B3">
                    <w:rPr>
                      <w:rFonts w:ascii="Times New Roman" w:hAnsi="Times New Roman"/>
                      <w:b/>
                      <w:sz w:val="24"/>
                      <w:szCs w:val="24"/>
                      <w:lang w:val="lt-LT"/>
                    </w:rPr>
                    <w:t>Adresas, telefonas, el. paštas</w:t>
                  </w:r>
                </w:p>
              </w:tc>
              <w:tc>
                <w:tcPr>
                  <w:tcW w:w="4491" w:type="dxa"/>
                  <w:tcBorders>
                    <w:top w:val="single" w:sz="4" w:space="0" w:color="auto"/>
                    <w:left w:val="single" w:sz="4" w:space="0" w:color="auto"/>
                    <w:bottom w:val="single" w:sz="4" w:space="0" w:color="auto"/>
                    <w:right w:val="single" w:sz="4" w:space="0" w:color="auto"/>
                  </w:tcBorders>
                  <w:hideMark/>
                </w:tcPr>
                <w:p w14:paraId="262363E0"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r w:rsidRPr="000660B3">
                    <w:rPr>
                      <w:rFonts w:ascii="Times New Roman" w:hAnsi="Times New Roman"/>
                      <w:b/>
                      <w:sz w:val="24"/>
                      <w:szCs w:val="24"/>
                      <w:lang w:val="lt-LT"/>
                    </w:rPr>
                    <w:t>Tiekėjo atstovo pareigos, vardas, pavardė</w:t>
                  </w:r>
                </w:p>
              </w:tc>
            </w:tr>
            <w:tr w:rsidR="001E01C7" w:rsidRPr="000660B3" w14:paraId="0CCE4D06" w14:textId="77777777" w:rsidTr="0029295A">
              <w:tc>
                <w:tcPr>
                  <w:tcW w:w="988" w:type="dxa"/>
                  <w:tcBorders>
                    <w:top w:val="single" w:sz="4" w:space="0" w:color="auto"/>
                    <w:left w:val="single" w:sz="4" w:space="0" w:color="auto"/>
                    <w:bottom w:val="single" w:sz="4" w:space="0" w:color="auto"/>
                    <w:right w:val="single" w:sz="4" w:space="0" w:color="auto"/>
                  </w:tcBorders>
                </w:tcPr>
                <w:p w14:paraId="484A27FD"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14:paraId="5FECE5C2"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4678" w:type="dxa"/>
                  <w:tcBorders>
                    <w:top w:val="single" w:sz="4" w:space="0" w:color="auto"/>
                    <w:left w:val="single" w:sz="4" w:space="0" w:color="auto"/>
                    <w:bottom w:val="single" w:sz="4" w:space="0" w:color="auto"/>
                    <w:right w:val="single" w:sz="4" w:space="0" w:color="auto"/>
                  </w:tcBorders>
                </w:tcPr>
                <w:p w14:paraId="1E371CF1"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4491" w:type="dxa"/>
                  <w:tcBorders>
                    <w:top w:val="single" w:sz="4" w:space="0" w:color="auto"/>
                    <w:left w:val="single" w:sz="4" w:space="0" w:color="auto"/>
                    <w:bottom w:val="single" w:sz="4" w:space="0" w:color="auto"/>
                    <w:right w:val="single" w:sz="4" w:space="0" w:color="auto"/>
                  </w:tcBorders>
                </w:tcPr>
                <w:p w14:paraId="435E1EBF"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r>
            <w:tr w:rsidR="001E01C7" w:rsidRPr="000660B3" w14:paraId="00B33370" w14:textId="77777777" w:rsidTr="0029295A">
              <w:tc>
                <w:tcPr>
                  <w:tcW w:w="988" w:type="dxa"/>
                  <w:tcBorders>
                    <w:top w:val="single" w:sz="4" w:space="0" w:color="auto"/>
                    <w:left w:val="single" w:sz="4" w:space="0" w:color="auto"/>
                    <w:bottom w:val="single" w:sz="4" w:space="0" w:color="auto"/>
                    <w:right w:val="single" w:sz="4" w:space="0" w:color="auto"/>
                  </w:tcBorders>
                </w:tcPr>
                <w:p w14:paraId="616D852B"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14:paraId="419A9FFB"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4678" w:type="dxa"/>
                  <w:tcBorders>
                    <w:top w:val="single" w:sz="4" w:space="0" w:color="auto"/>
                    <w:left w:val="single" w:sz="4" w:space="0" w:color="auto"/>
                    <w:bottom w:val="single" w:sz="4" w:space="0" w:color="auto"/>
                    <w:right w:val="single" w:sz="4" w:space="0" w:color="auto"/>
                  </w:tcBorders>
                </w:tcPr>
                <w:p w14:paraId="63F84675"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4491" w:type="dxa"/>
                  <w:tcBorders>
                    <w:top w:val="single" w:sz="4" w:space="0" w:color="auto"/>
                    <w:left w:val="single" w:sz="4" w:space="0" w:color="auto"/>
                    <w:bottom w:val="single" w:sz="4" w:space="0" w:color="auto"/>
                    <w:right w:val="single" w:sz="4" w:space="0" w:color="auto"/>
                  </w:tcBorders>
                </w:tcPr>
                <w:p w14:paraId="46B3F462"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r>
            <w:tr w:rsidR="001E01C7" w:rsidRPr="000660B3" w14:paraId="11010830" w14:textId="77777777" w:rsidTr="0029295A">
              <w:tc>
                <w:tcPr>
                  <w:tcW w:w="988" w:type="dxa"/>
                  <w:tcBorders>
                    <w:top w:val="single" w:sz="4" w:space="0" w:color="auto"/>
                    <w:left w:val="single" w:sz="4" w:space="0" w:color="auto"/>
                    <w:bottom w:val="single" w:sz="4" w:space="0" w:color="auto"/>
                    <w:right w:val="single" w:sz="4" w:space="0" w:color="auto"/>
                  </w:tcBorders>
                </w:tcPr>
                <w:p w14:paraId="75C90F60"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14:paraId="3D5FBEDA"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4678" w:type="dxa"/>
                  <w:tcBorders>
                    <w:top w:val="single" w:sz="4" w:space="0" w:color="auto"/>
                    <w:left w:val="single" w:sz="4" w:space="0" w:color="auto"/>
                    <w:bottom w:val="single" w:sz="4" w:space="0" w:color="auto"/>
                    <w:right w:val="single" w:sz="4" w:space="0" w:color="auto"/>
                  </w:tcBorders>
                </w:tcPr>
                <w:p w14:paraId="1D2982A5"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c>
                <w:tcPr>
                  <w:tcW w:w="4491" w:type="dxa"/>
                  <w:tcBorders>
                    <w:top w:val="single" w:sz="4" w:space="0" w:color="auto"/>
                    <w:left w:val="single" w:sz="4" w:space="0" w:color="auto"/>
                    <w:bottom w:val="single" w:sz="4" w:space="0" w:color="auto"/>
                    <w:right w:val="single" w:sz="4" w:space="0" w:color="auto"/>
                  </w:tcBorders>
                </w:tcPr>
                <w:p w14:paraId="5C85B86D" w14:textId="77777777" w:rsidR="001E01C7" w:rsidRPr="000660B3" w:rsidRDefault="001E01C7" w:rsidP="0029295A">
                  <w:pPr>
                    <w:tabs>
                      <w:tab w:val="left" w:pos="7048"/>
                      <w:tab w:val="right" w:leader="dot" w:pos="9500"/>
                    </w:tabs>
                    <w:spacing w:after="0" w:line="240" w:lineRule="auto"/>
                    <w:ind w:right="-8663"/>
                    <w:rPr>
                      <w:rFonts w:ascii="Times New Roman" w:hAnsi="Times New Roman"/>
                      <w:b/>
                      <w:sz w:val="24"/>
                      <w:szCs w:val="24"/>
                      <w:lang w:val="lt-LT"/>
                    </w:rPr>
                  </w:pPr>
                </w:p>
              </w:tc>
            </w:tr>
          </w:tbl>
          <w:p w14:paraId="6FA3E410" w14:textId="77777777" w:rsidR="001E01C7" w:rsidRPr="000660B3" w:rsidRDefault="001E01C7" w:rsidP="0029295A">
            <w:pPr>
              <w:spacing w:after="0" w:line="240" w:lineRule="auto"/>
              <w:rPr>
                <w:rFonts w:ascii="Times New Roman" w:hAnsi="Times New Roman"/>
                <w:sz w:val="20"/>
                <w:szCs w:val="20"/>
                <w:lang w:val="lt-LT" w:eastAsia="lt-LT"/>
              </w:rPr>
            </w:pPr>
          </w:p>
        </w:tc>
        <w:tc>
          <w:tcPr>
            <w:tcW w:w="9191" w:type="dxa"/>
            <w:shd w:val="clear" w:color="auto" w:fill="FFFFFF"/>
            <w:hideMark/>
          </w:tcPr>
          <w:p w14:paraId="7D7136B7" w14:textId="77777777" w:rsidR="001E01C7" w:rsidRPr="000660B3" w:rsidRDefault="001E01C7" w:rsidP="0029295A">
            <w:pPr>
              <w:rPr>
                <w:rFonts w:ascii="Times New Roman" w:hAnsi="Times New Roman"/>
                <w:sz w:val="20"/>
                <w:szCs w:val="20"/>
                <w:lang w:val="lt-LT" w:eastAsia="lt-LT"/>
              </w:rPr>
            </w:pPr>
          </w:p>
        </w:tc>
      </w:tr>
    </w:tbl>
    <w:p w14:paraId="5474BAC5" w14:textId="77777777" w:rsidR="001E01C7" w:rsidRPr="000660B3" w:rsidRDefault="001E01C7" w:rsidP="001E01C7">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Tiekėjų pasiūlymai: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744"/>
        <w:gridCol w:w="3872"/>
        <w:gridCol w:w="4974"/>
      </w:tblGrid>
      <w:tr w:rsidR="001E01C7" w:rsidRPr="000660B3" w14:paraId="1E8B4D8D" w14:textId="77777777" w:rsidTr="0029295A">
        <w:tc>
          <w:tcPr>
            <w:tcW w:w="988" w:type="dxa"/>
            <w:tcBorders>
              <w:top w:val="single" w:sz="4" w:space="0" w:color="auto"/>
              <w:left w:val="single" w:sz="4" w:space="0" w:color="auto"/>
              <w:bottom w:val="single" w:sz="4" w:space="0" w:color="auto"/>
              <w:right w:val="single" w:sz="4" w:space="0" w:color="auto"/>
            </w:tcBorders>
            <w:hideMark/>
          </w:tcPr>
          <w:p w14:paraId="1D2DFE98" w14:textId="77777777" w:rsidR="001E01C7" w:rsidRPr="000660B3" w:rsidRDefault="001E01C7" w:rsidP="0029295A">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Eil. Nr.</w:t>
            </w:r>
          </w:p>
        </w:tc>
        <w:tc>
          <w:tcPr>
            <w:tcW w:w="3827" w:type="dxa"/>
            <w:tcBorders>
              <w:top w:val="single" w:sz="4" w:space="0" w:color="auto"/>
              <w:left w:val="single" w:sz="4" w:space="0" w:color="auto"/>
              <w:bottom w:val="single" w:sz="4" w:space="0" w:color="auto"/>
              <w:right w:val="single" w:sz="4" w:space="0" w:color="auto"/>
            </w:tcBorders>
            <w:hideMark/>
          </w:tcPr>
          <w:p w14:paraId="088CDDB2" w14:textId="77777777" w:rsidR="001E01C7" w:rsidRPr="000660B3" w:rsidRDefault="001E01C7" w:rsidP="0029295A">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Dalyvio pavadinimas</w:t>
            </w:r>
          </w:p>
        </w:tc>
        <w:tc>
          <w:tcPr>
            <w:tcW w:w="3969" w:type="dxa"/>
            <w:tcBorders>
              <w:top w:val="single" w:sz="4" w:space="0" w:color="auto"/>
              <w:left w:val="single" w:sz="4" w:space="0" w:color="auto"/>
              <w:bottom w:val="single" w:sz="4" w:space="0" w:color="auto"/>
              <w:right w:val="single" w:sz="4" w:space="0" w:color="auto"/>
            </w:tcBorders>
            <w:hideMark/>
          </w:tcPr>
          <w:p w14:paraId="1F21AC4A" w14:textId="77777777" w:rsidR="001E01C7" w:rsidRPr="000660B3" w:rsidRDefault="001E01C7" w:rsidP="0029295A">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Pasiūlymo pateikimo data</w:t>
            </w:r>
          </w:p>
        </w:tc>
        <w:tc>
          <w:tcPr>
            <w:tcW w:w="5103" w:type="dxa"/>
            <w:tcBorders>
              <w:top w:val="single" w:sz="4" w:space="0" w:color="auto"/>
              <w:left w:val="single" w:sz="4" w:space="0" w:color="auto"/>
              <w:bottom w:val="single" w:sz="4" w:space="0" w:color="auto"/>
              <w:right w:val="single" w:sz="4" w:space="0" w:color="auto"/>
            </w:tcBorders>
            <w:hideMark/>
          </w:tcPr>
          <w:p w14:paraId="69DB5651" w14:textId="77777777" w:rsidR="001E01C7" w:rsidRPr="000660B3" w:rsidRDefault="001E01C7" w:rsidP="0029295A">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Bendra (orientacinė) pasiūlymo kaina</w:t>
            </w:r>
          </w:p>
        </w:tc>
      </w:tr>
      <w:tr w:rsidR="001E01C7" w:rsidRPr="000660B3" w14:paraId="71778820" w14:textId="77777777" w:rsidTr="0029295A">
        <w:tc>
          <w:tcPr>
            <w:tcW w:w="988" w:type="dxa"/>
            <w:tcBorders>
              <w:top w:val="single" w:sz="4" w:space="0" w:color="auto"/>
              <w:left w:val="single" w:sz="4" w:space="0" w:color="auto"/>
              <w:bottom w:val="single" w:sz="4" w:space="0" w:color="auto"/>
              <w:right w:val="single" w:sz="4" w:space="0" w:color="auto"/>
            </w:tcBorders>
          </w:tcPr>
          <w:p w14:paraId="612AD1D1" w14:textId="77777777" w:rsidR="001E01C7" w:rsidRPr="000660B3" w:rsidRDefault="001E01C7" w:rsidP="0029295A">
            <w:pPr>
              <w:spacing w:after="0" w:line="240" w:lineRule="auto"/>
              <w:rPr>
                <w:rFonts w:ascii="Times New Roman" w:hAnsi="Times New Roman"/>
                <w:b/>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14:paraId="42C03696" w14:textId="77777777" w:rsidR="001E01C7" w:rsidRPr="000660B3" w:rsidRDefault="001E01C7" w:rsidP="0029295A">
            <w:pPr>
              <w:spacing w:after="0" w:line="240" w:lineRule="auto"/>
              <w:rPr>
                <w:rFonts w:ascii="Times New Roman" w:hAnsi="Times New Roman"/>
                <w:b/>
                <w:sz w:val="24"/>
                <w:szCs w:val="24"/>
                <w:lang w:val="lt-LT"/>
              </w:rPr>
            </w:pPr>
          </w:p>
        </w:tc>
        <w:tc>
          <w:tcPr>
            <w:tcW w:w="3969" w:type="dxa"/>
            <w:tcBorders>
              <w:top w:val="single" w:sz="4" w:space="0" w:color="auto"/>
              <w:left w:val="single" w:sz="4" w:space="0" w:color="auto"/>
              <w:bottom w:val="single" w:sz="4" w:space="0" w:color="auto"/>
              <w:right w:val="single" w:sz="4" w:space="0" w:color="auto"/>
            </w:tcBorders>
          </w:tcPr>
          <w:p w14:paraId="62FAF567" w14:textId="77777777" w:rsidR="001E01C7" w:rsidRPr="000660B3" w:rsidRDefault="001E01C7" w:rsidP="0029295A">
            <w:pPr>
              <w:spacing w:after="0" w:line="240" w:lineRule="auto"/>
              <w:rPr>
                <w:rFonts w:ascii="Times New Roman" w:hAnsi="Times New Roman"/>
                <w:b/>
                <w:sz w:val="24"/>
                <w:szCs w:val="24"/>
                <w:lang w:val="lt-LT"/>
              </w:rPr>
            </w:pPr>
          </w:p>
        </w:tc>
        <w:tc>
          <w:tcPr>
            <w:tcW w:w="5103" w:type="dxa"/>
            <w:tcBorders>
              <w:top w:val="single" w:sz="4" w:space="0" w:color="auto"/>
              <w:left w:val="single" w:sz="4" w:space="0" w:color="auto"/>
              <w:bottom w:val="single" w:sz="4" w:space="0" w:color="auto"/>
              <w:right w:val="single" w:sz="4" w:space="0" w:color="auto"/>
            </w:tcBorders>
          </w:tcPr>
          <w:p w14:paraId="50A5533F" w14:textId="77777777" w:rsidR="001E01C7" w:rsidRPr="000660B3" w:rsidRDefault="001E01C7" w:rsidP="0029295A">
            <w:pPr>
              <w:spacing w:after="0" w:line="240" w:lineRule="auto"/>
              <w:rPr>
                <w:rFonts w:ascii="Times New Roman" w:hAnsi="Times New Roman"/>
                <w:b/>
                <w:sz w:val="24"/>
                <w:szCs w:val="24"/>
                <w:lang w:val="lt-LT"/>
              </w:rPr>
            </w:pPr>
          </w:p>
        </w:tc>
      </w:tr>
      <w:tr w:rsidR="001E01C7" w:rsidRPr="000660B3" w14:paraId="399D4B6E" w14:textId="77777777" w:rsidTr="0029295A">
        <w:tc>
          <w:tcPr>
            <w:tcW w:w="988" w:type="dxa"/>
            <w:tcBorders>
              <w:top w:val="single" w:sz="4" w:space="0" w:color="auto"/>
              <w:left w:val="single" w:sz="4" w:space="0" w:color="auto"/>
              <w:bottom w:val="single" w:sz="4" w:space="0" w:color="auto"/>
              <w:right w:val="single" w:sz="4" w:space="0" w:color="auto"/>
            </w:tcBorders>
          </w:tcPr>
          <w:p w14:paraId="11AE3794" w14:textId="77777777" w:rsidR="001E01C7" w:rsidRPr="000660B3" w:rsidRDefault="001E01C7" w:rsidP="0029295A">
            <w:pPr>
              <w:spacing w:after="0" w:line="240" w:lineRule="auto"/>
              <w:rPr>
                <w:rFonts w:ascii="Times New Roman" w:hAnsi="Times New Roman"/>
                <w:b/>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14:paraId="6396D74B" w14:textId="77777777" w:rsidR="001E01C7" w:rsidRPr="000660B3" w:rsidRDefault="001E01C7" w:rsidP="0029295A">
            <w:pPr>
              <w:spacing w:after="0" w:line="240" w:lineRule="auto"/>
              <w:rPr>
                <w:rFonts w:ascii="Times New Roman" w:hAnsi="Times New Roman"/>
                <w:b/>
                <w:sz w:val="24"/>
                <w:szCs w:val="24"/>
                <w:lang w:val="lt-LT"/>
              </w:rPr>
            </w:pPr>
          </w:p>
        </w:tc>
        <w:tc>
          <w:tcPr>
            <w:tcW w:w="3969" w:type="dxa"/>
            <w:tcBorders>
              <w:top w:val="single" w:sz="4" w:space="0" w:color="auto"/>
              <w:left w:val="single" w:sz="4" w:space="0" w:color="auto"/>
              <w:bottom w:val="single" w:sz="4" w:space="0" w:color="auto"/>
              <w:right w:val="single" w:sz="4" w:space="0" w:color="auto"/>
            </w:tcBorders>
          </w:tcPr>
          <w:p w14:paraId="2CCE50BB" w14:textId="77777777" w:rsidR="001E01C7" w:rsidRPr="000660B3" w:rsidRDefault="001E01C7" w:rsidP="0029295A">
            <w:pPr>
              <w:spacing w:after="0" w:line="240" w:lineRule="auto"/>
              <w:rPr>
                <w:rFonts w:ascii="Times New Roman" w:hAnsi="Times New Roman"/>
                <w:b/>
                <w:sz w:val="24"/>
                <w:szCs w:val="24"/>
                <w:lang w:val="lt-LT"/>
              </w:rPr>
            </w:pPr>
          </w:p>
        </w:tc>
        <w:tc>
          <w:tcPr>
            <w:tcW w:w="5103" w:type="dxa"/>
            <w:tcBorders>
              <w:top w:val="single" w:sz="4" w:space="0" w:color="auto"/>
              <w:left w:val="single" w:sz="4" w:space="0" w:color="auto"/>
              <w:bottom w:val="single" w:sz="4" w:space="0" w:color="auto"/>
              <w:right w:val="single" w:sz="4" w:space="0" w:color="auto"/>
            </w:tcBorders>
          </w:tcPr>
          <w:p w14:paraId="01FBF2C6" w14:textId="77777777" w:rsidR="001E01C7" w:rsidRPr="000660B3" w:rsidRDefault="001E01C7" w:rsidP="0029295A">
            <w:pPr>
              <w:spacing w:after="0" w:line="240" w:lineRule="auto"/>
              <w:rPr>
                <w:rFonts w:ascii="Times New Roman" w:hAnsi="Times New Roman"/>
                <w:b/>
                <w:sz w:val="24"/>
                <w:szCs w:val="24"/>
                <w:lang w:val="lt-LT"/>
              </w:rPr>
            </w:pPr>
          </w:p>
        </w:tc>
      </w:tr>
      <w:tr w:rsidR="001E01C7" w:rsidRPr="000660B3" w14:paraId="19DE8703" w14:textId="77777777" w:rsidTr="0029295A">
        <w:tc>
          <w:tcPr>
            <w:tcW w:w="988" w:type="dxa"/>
            <w:tcBorders>
              <w:top w:val="single" w:sz="4" w:space="0" w:color="auto"/>
              <w:left w:val="single" w:sz="4" w:space="0" w:color="auto"/>
              <w:bottom w:val="single" w:sz="4" w:space="0" w:color="auto"/>
              <w:right w:val="single" w:sz="4" w:space="0" w:color="auto"/>
            </w:tcBorders>
          </w:tcPr>
          <w:p w14:paraId="626388F6" w14:textId="77777777" w:rsidR="001E01C7" w:rsidRPr="000660B3" w:rsidRDefault="001E01C7" w:rsidP="0029295A">
            <w:pPr>
              <w:spacing w:after="0" w:line="240" w:lineRule="auto"/>
              <w:rPr>
                <w:rFonts w:ascii="Times New Roman" w:hAnsi="Times New Roman"/>
                <w:b/>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14:paraId="1F8A3995" w14:textId="77777777" w:rsidR="001E01C7" w:rsidRPr="000660B3" w:rsidRDefault="001E01C7" w:rsidP="0029295A">
            <w:pPr>
              <w:spacing w:after="0" w:line="240" w:lineRule="auto"/>
              <w:rPr>
                <w:rFonts w:ascii="Times New Roman" w:hAnsi="Times New Roman"/>
                <w:b/>
                <w:sz w:val="24"/>
                <w:szCs w:val="24"/>
                <w:lang w:val="lt-LT"/>
              </w:rPr>
            </w:pPr>
          </w:p>
        </w:tc>
        <w:tc>
          <w:tcPr>
            <w:tcW w:w="3969" w:type="dxa"/>
            <w:tcBorders>
              <w:top w:val="single" w:sz="4" w:space="0" w:color="auto"/>
              <w:left w:val="single" w:sz="4" w:space="0" w:color="auto"/>
              <w:bottom w:val="single" w:sz="4" w:space="0" w:color="auto"/>
              <w:right w:val="single" w:sz="4" w:space="0" w:color="auto"/>
            </w:tcBorders>
          </w:tcPr>
          <w:p w14:paraId="14CFD868" w14:textId="77777777" w:rsidR="001E01C7" w:rsidRPr="000660B3" w:rsidRDefault="001E01C7" w:rsidP="0029295A">
            <w:pPr>
              <w:spacing w:after="0" w:line="240" w:lineRule="auto"/>
              <w:rPr>
                <w:rFonts w:ascii="Times New Roman" w:hAnsi="Times New Roman"/>
                <w:b/>
                <w:sz w:val="24"/>
                <w:szCs w:val="24"/>
                <w:lang w:val="lt-LT"/>
              </w:rPr>
            </w:pPr>
          </w:p>
        </w:tc>
        <w:tc>
          <w:tcPr>
            <w:tcW w:w="5103" w:type="dxa"/>
            <w:tcBorders>
              <w:top w:val="single" w:sz="4" w:space="0" w:color="auto"/>
              <w:left w:val="single" w:sz="4" w:space="0" w:color="auto"/>
              <w:bottom w:val="single" w:sz="4" w:space="0" w:color="auto"/>
              <w:right w:val="single" w:sz="4" w:space="0" w:color="auto"/>
            </w:tcBorders>
          </w:tcPr>
          <w:p w14:paraId="04ADC801" w14:textId="77777777" w:rsidR="001E01C7" w:rsidRPr="000660B3" w:rsidRDefault="001E01C7" w:rsidP="0029295A">
            <w:pPr>
              <w:spacing w:after="0" w:line="240" w:lineRule="auto"/>
              <w:rPr>
                <w:rFonts w:ascii="Times New Roman" w:hAnsi="Times New Roman"/>
                <w:b/>
                <w:sz w:val="24"/>
                <w:szCs w:val="24"/>
                <w:lang w:val="lt-LT"/>
              </w:rPr>
            </w:pPr>
          </w:p>
        </w:tc>
      </w:tr>
    </w:tbl>
    <w:p w14:paraId="08EE3DDC" w14:textId="77777777" w:rsidR="001E01C7" w:rsidRPr="000660B3" w:rsidRDefault="001E01C7" w:rsidP="001E01C7">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Pasiūlymų eilė: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677"/>
        <w:gridCol w:w="4677"/>
      </w:tblGrid>
      <w:tr w:rsidR="001E01C7" w:rsidRPr="000660B3" w14:paraId="12661598" w14:textId="77777777" w:rsidTr="0029295A">
        <w:tc>
          <w:tcPr>
            <w:tcW w:w="988" w:type="dxa"/>
            <w:tcBorders>
              <w:top w:val="single" w:sz="4" w:space="0" w:color="auto"/>
              <w:left w:val="single" w:sz="4" w:space="0" w:color="auto"/>
              <w:bottom w:val="single" w:sz="4" w:space="0" w:color="auto"/>
              <w:right w:val="single" w:sz="4" w:space="0" w:color="auto"/>
            </w:tcBorders>
            <w:hideMark/>
          </w:tcPr>
          <w:p w14:paraId="36C7C424" w14:textId="77777777" w:rsidR="001E01C7" w:rsidRPr="000660B3" w:rsidRDefault="001E01C7" w:rsidP="0029295A">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hideMark/>
          </w:tcPr>
          <w:p w14:paraId="28BC5ACB" w14:textId="77777777" w:rsidR="001E01C7" w:rsidRPr="000660B3" w:rsidRDefault="001E01C7" w:rsidP="0029295A">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Dalyvio pavadinimas</w:t>
            </w:r>
          </w:p>
        </w:tc>
        <w:tc>
          <w:tcPr>
            <w:tcW w:w="4677" w:type="dxa"/>
            <w:tcBorders>
              <w:top w:val="single" w:sz="4" w:space="0" w:color="auto"/>
              <w:left w:val="single" w:sz="4" w:space="0" w:color="auto"/>
              <w:bottom w:val="single" w:sz="4" w:space="0" w:color="auto"/>
              <w:right w:val="single" w:sz="4" w:space="0" w:color="auto"/>
            </w:tcBorders>
            <w:hideMark/>
          </w:tcPr>
          <w:p w14:paraId="5CF3DCAF" w14:textId="77777777" w:rsidR="001E01C7" w:rsidRPr="000660B3" w:rsidRDefault="001E01C7" w:rsidP="0029295A">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Bendra (orientacinė) pasiūlymo kaina</w:t>
            </w:r>
          </w:p>
        </w:tc>
      </w:tr>
      <w:tr w:rsidR="001E01C7" w:rsidRPr="000660B3" w14:paraId="6B995F54" w14:textId="77777777" w:rsidTr="0029295A">
        <w:tc>
          <w:tcPr>
            <w:tcW w:w="988" w:type="dxa"/>
            <w:tcBorders>
              <w:top w:val="single" w:sz="4" w:space="0" w:color="auto"/>
              <w:left w:val="single" w:sz="4" w:space="0" w:color="auto"/>
              <w:bottom w:val="single" w:sz="4" w:space="0" w:color="auto"/>
              <w:right w:val="single" w:sz="4" w:space="0" w:color="auto"/>
            </w:tcBorders>
          </w:tcPr>
          <w:p w14:paraId="715730E6" w14:textId="77777777" w:rsidR="001E01C7" w:rsidRPr="000660B3" w:rsidRDefault="001E01C7" w:rsidP="0029295A">
            <w:pPr>
              <w:spacing w:after="0" w:line="240" w:lineRule="auto"/>
              <w:rPr>
                <w:rFonts w:ascii="Times New Roman" w:hAnsi="Times New Roman"/>
                <w:b/>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8FBC8BD" w14:textId="77777777" w:rsidR="001E01C7" w:rsidRPr="000660B3" w:rsidRDefault="001E01C7" w:rsidP="0029295A">
            <w:pPr>
              <w:spacing w:after="0" w:line="240" w:lineRule="auto"/>
              <w:rPr>
                <w:rFonts w:ascii="Times New Roman" w:hAnsi="Times New Roman"/>
                <w:b/>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E50C4C4" w14:textId="77777777" w:rsidR="001E01C7" w:rsidRPr="000660B3" w:rsidRDefault="001E01C7" w:rsidP="0029295A">
            <w:pPr>
              <w:spacing w:after="0" w:line="240" w:lineRule="auto"/>
              <w:rPr>
                <w:rFonts w:ascii="Times New Roman" w:hAnsi="Times New Roman"/>
                <w:b/>
                <w:sz w:val="24"/>
                <w:szCs w:val="24"/>
                <w:lang w:val="lt-LT"/>
              </w:rPr>
            </w:pPr>
          </w:p>
        </w:tc>
      </w:tr>
      <w:tr w:rsidR="001E01C7" w:rsidRPr="000660B3" w14:paraId="13A516EB" w14:textId="77777777" w:rsidTr="0029295A">
        <w:tc>
          <w:tcPr>
            <w:tcW w:w="988" w:type="dxa"/>
            <w:tcBorders>
              <w:top w:val="single" w:sz="4" w:space="0" w:color="auto"/>
              <w:left w:val="single" w:sz="4" w:space="0" w:color="auto"/>
              <w:bottom w:val="single" w:sz="4" w:space="0" w:color="auto"/>
              <w:right w:val="single" w:sz="4" w:space="0" w:color="auto"/>
            </w:tcBorders>
          </w:tcPr>
          <w:p w14:paraId="75EB0855" w14:textId="77777777" w:rsidR="001E01C7" w:rsidRPr="000660B3" w:rsidRDefault="001E01C7" w:rsidP="0029295A">
            <w:pPr>
              <w:spacing w:after="0" w:line="240" w:lineRule="auto"/>
              <w:rPr>
                <w:rFonts w:ascii="Times New Roman" w:hAnsi="Times New Roman"/>
                <w:b/>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4AB9798" w14:textId="77777777" w:rsidR="001E01C7" w:rsidRPr="000660B3" w:rsidRDefault="001E01C7" w:rsidP="0029295A">
            <w:pPr>
              <w:spacing w:after="0" w:line="240" w:lineRule="auto"/>
              <w:rPr>
                <w:rFonts w:ascii="Times New Roman" w:hAnsi="Times New Roman"/>
                <w:b/>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5E37FA7" w14:textId="77777777" w:rsidR="001E01C7" w:rsidRPr="000660B3" w:rsidRDefault="001E01C7" w:rsidP="0029295A">
            <w:pPr>
              <w:spacing w:after="0" w:line="240" w:lineRule="auto"/>
              <w:rPr>
                <w:rFonts w:ascii="Times New Roman" w:hAnsi="Times New Roman"/>
                <w:b/>
                <w:sz w:val="24"/>
                <w:szCs w:val="24"/>
                <w:lang w:val="lt-LT"/>
              </w:rPr>
            </w:pPr>
          </w:p>
        </w:tc>
      </w:tr>
      <w:tr w:rsidR="001E01C7" w:rsidRPr="000660B3" w14:paraId="246F5E67" w14:textId="77777777" w:rsidTr="0029295A">
        <w:tc>
          <w:tcPr>
            <w:tcW w:w="988" w:type="dxa"/>
            <w:tcBorders>
              <w:top w:val="single" w:sz="4" w:space="0" w:color="auto"/>
              <w:left w:val="single" w:sz="4" w:space="0" w:color="auto"/>
              <w:bottom w:val="single" w:sz="4" w:space="0" w:color="auto"/>
              <w:right w:val="single" w:sz="4" w:space="0" w:color="auto"/>
            </w:tcBorders>
          </w:tcPr>
          <w:p w14:paraId="3F6CE267" w14:textId="77777777" w:rsidR="001E01C7" w:rsidRPr="000660B3" w:rsidRDefault="001E01C7" w:rsidP="0029295A">
            <w:pPr>
              <w:spacing w:after="0" w:line="240" w:lineRule="auto"/>
              <w:rPr>
                <w:rFonts w:ascii="Times New Roman" w:hAnsi="Times New Roman"/>
                <w:b/>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F3669A0" w14:textId="77777777" w:rsidR="001E01C7" w:rsidRPr="000660B3" w:rsidRDefault="001E01C7" w:rsidP="0029295A">
            <w:pPr>
              <w:spacing w:after="0" w:line="240" w:lineRule="auto"/>
              <w:rPr>
                <w:rFonts w:ascii="Times New Roman" w:hAnsi="Times New Roman"/>
                <w:b/>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57F01A7" w14:textId="77777777" w:rsidR="001E01C7" w:rsidRPr="000660B3" w:rsidRDefault="001E01C7" w:rsidP="0029295A">
            <w:pPr>
              <w:spacing w:after="0" w:line="240" w:lineRule="auto"/>
              <w:rPr>
                <w:rFonts w:ascii="Times New Roman" w:hAnsi="Times New Roman"/>
                <w:b/>
                <w:sz w:val="24"/>
                <w:szCs w:val="24"/>
                <w:lang w:val="lt-LT"/>
              </w:rPr>
            </w:pPr>
          </w:p>
        </w:tc>
      </w:tr>
    </w:tbl>
    <w:p w14:paraId="5F855D46" w14:textId="77777777" w:rsidR="001E01C7" w:rsidRPr="000660B3" w:rsidRDefault="001E01C7" w:rsidP="001E01C7">
      <w:pPr>
        <w:spacing w:after="0" w:line="240" w:lineRule="auto"/>
        <w:rPr>
          <w:rFonts w:ascii="Times New Roman" w:hAnsi="Times New Roman"/>
          <w:b/>
          <w:sz w:val="24"/>
          <w:szCs w:val="24"/>
          <w:lang w:val="lt-LT"/>
        </w:rPr>
      </w:pPr>
    </w:p>
    <w:p w14:paraId="1A5827B0" w14:textId="77777777" w:rsidR="001E01C7" w:rsidRPr="000660B3" w:rsidRDefault="001E01C7" w:rsidP="001E01C7">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 xml:space="preserve">Laimėjusiu pripažintas dalyvis, kuris kviečiamas sudaryti sutartį: </w:t>
      </w:r>
      <w:r w:rsidR="002711C7">
        <w:rPr>
          <w:rFonts w:ascii="Times New Roman" w:hAnsi="Times New Roman"/>
          <w:b/>
          <w:sz w:val="24"/>
          <w:szCs w:val="24"/>
          <w:lang w:val="lt-LT"/>
        </w:rPr>
        <w:t>___________</w:t>
      </w:r>
    </w:p>
    <w:p w14:paraId="42F75BEF" w14:textId="77777777" w:rsidR="001E01C7" w:rsidRPr="000660B3" w:rsidRDefault="001E01C7" w:rsidP="001E01C7">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 xml:space="preserve">Jeigu įvertinti mažiau nei 3 tiekėjų pasiūlymai, to priežastys: </w:t>
      </w:r>
      <w:r w:rsidR="002711C7">
        <w:rPr>
          <w:rFonts w:ascii="Times New Roman" w:hAnsi="Times New Roman"/>
          <w:b/>
          <w:sz w:val="24"/>
          <w:szCs w:val="24"/>
          <w:lang w:val="lt-LT"/>
        </w:rPr>
        <w:t>_______________</w:t>
      </w:r>
    </w:p>
    <w:p w14:paraId="268EC73A" w14:textId="77777777" w:rsidR="002711C7" w:rsidRDefault="002711C7" w:rsidP="002711C7">
      <w:pPr>
        <w:spacing w:after="0" w:line="240" w:lineRule="auto"/>
        <w:rPr>
          <w:rFonts w:ascii="Times New Roman" w:hAnsi="Times New Roman"/>
          <w:b/>
          <w:sz w:val="24"/>
          <w:szCs w:val="24"/>
          <w:lang w:val="lt-LT"/>
        </w:rPr>
      </w:pPr>
    </w:p>
    <w:p w14:paraId="4E7DC905" w14:textId="1DD8CA44" w:rsidR="002711C7" w:rsidRPr="002711C7" w:rsidRDefault="002711C7" w:rsidP="002711C7">
      <w:pPr>
        <w:spacing w:after="0" w:line="240" w:lineRule="auto"/>
        <w:rPr>
          <w:rFonts w:ascii="Times New Roman" w:hAnsi="Times New Roman"/>
          <w:b/>
          <w:sz w:val="24"/>
          <w:szCs w:val="24"/>
          <w:lang w:val="lt-LT"/>
        </w:rPr>
      </w:pPr>
      <w:r w:rsidRPr="002711C7">
        <w:rPr>
          <w:rFonts w:ascii="Times New Roman" w:hAnsi="Times New Roman"/>
          <w:b/>
          <w:sz w:val="24"/>
          <w:szCs w:val="24"/>
          <w:lang w:val="lt-LT"/>
        </w:rPr>
        <w:t>Pirkimo vykdytojas</w:t>
      </w:r>
      <w:r w:rsidR="003F2768">
        <w:rPr>
          <w:rFonts w:ascii="Times New Roman" w:hAnsi="Times New Roman"/>
          <w:b/>
          <w:sz w:val="24"/>
          <w:szCs w:val="24"/>
          <w:lang w:val="lt-LT"/>
        </w:rPr>
        <w:t>:</w:t>
      </w:r>
      <w:r>
        <w:rPr>
          <w:rFonts w:ascii="Times New Roman" w:hAnsi="Times New Roman"/>
          <w:b/>
          <w:sz w:val="24"/>
          <w:szCs w:val="24"/>
          <w:lang w:val="lt-LT"/>
        </w:rPr>
        <w:t>___________________________________________________</w:t>
      </w:r>
    </w:p>
    <w:p w14:paraId="4A95B38F" w14:textId="3194ABB3" w:rsidR="002711C7" w:rsidRPr="002711C7" w:rsidRDefault="002711C7" w:rsidP="002711C7">
      <w:pPr>
        <w:spacing w:after="0" w:line="240" w:lineRule="auto"/>
        <w:rPr>
          <w:rFonts w:ascii="Times New Roman" w:hAnsi="Times New Roman"/>
          <w:sz w:val="16"/>
          <w:szCs w:val="16"/>
          <w:lang w:val="lt-LT"/>
        </w:rPr>
      </w:pPr>
      <w:r w:rsidRPr="002711C7">
        <w:rPr>
          <w:rFonts w:ascii="Times New Roman" w:hAnsi="Times New Roman"/>
          <w:b/>
          <w:sz w:val="24"/>
          <w:szCs w:val="24"/>
          <w:lang w:val="lt-LT"/>
        </w:rPr>
        <w:tab/>
      </w:r>
      <w:r>
        <w:rPr>
          <w:rFonts w:ascii="Times New Roman" w:hAnsi="Times New Roman"/>
          <w:b/>
          <w:sz w:val="24"/>
          <w:szCs w:val="24"/>
          <w:lang w:val="lt-LT"/>
        </w:rPr>
        <w:tab/>
      </w:r>
      <w:r w:rsidRPr="002711C7">
        <w:rPr>
          <w:rFonts w:ascii="Times New Roman" w:hAnsi="Times New Roman"/>
          <w:sz w:val="16"/>
          <w:szCs w:val="16"/>
          <w:lang w:val="lt-LT"/>
        </w:rPr>
        <w:t>(Parašas)</w:t>
      </w:r>
      <w:r w:rsidRPr="002711C7">
        <w:rPr>
          <w:rFonts w:ascii="Times New Roman" w:hAnsi="Times New Roman"/>
          <w:sz w:val="16"/>
          <w:szCs w:val="16"/>
          <w:lang w:val="lt-LT"/>
        </w:rPr>
        <w:tab/>
      </w:r>
      <w:r w:rsidRPr="002711C7">
        <w:rPr>
          <w:rFonts w:ascii="Times New Roman" w:hAnsi="Times New Roman"/>
          <w:sz w:val="16"/>
          <w:szCs w:val="16"/>
          <w:lang w:val="lt-LT"/>
        </w:rPr>
        <w:tab/>
      </w:r>
      <w:r w:rsidR="008215B3">
        <w:rPr>
          <w:rFonts w:ascii="Times New Roman" w:hAnsi="Times New Roman"/>
          <w:sz w:val="16"/>
          <w:szCs w:val="16"/>
          <w:lang w:val="lt-LT"/>
        </w:rPr>
        <w:t xml:space="preserve">                               </w:t>
      </w:r>
      <w:r w:rsidRPr="002711C7">
        <w:rPr>
          <w:rFonts w:ascii="Times New Roman" w:hAnsi="Times New Roman"/>
          <w:sz w:val="16"/>
          <w:szCs w:val="16"/>
          <w:lang w:val="lt-LT"/>
        </w:rPr>
        <w:t>(Pareigos, vardas, pavardė)</w:t>
      </w:r>
    </w:p>
    <w:p w14:paraId="001C2A89" w14:textId="77777777" w:rsidR="004D27A0" w:rsidRPr="00532A51" w:rsidRDefault="004D27A0" w:rsidP="002711C7">
      <w:pPr>
        <w:spacing w:after="0" w:line="240" w:lineRule="auto"/>
        <w:rPr>
          <w:rFonts w:ascii="Times New Roman" w:hAnsi="Times New Roman"/>
          <w:b/>
          <w:sz w:val="16"/>
          <w:szCs w:val="16"/>
          <w:lang w:val="lt-LT"/>
        </w:rPr>
      </w:pPr>
    </w:p>
    <w:p w14:paraId="2B45BA8F" w14:textId="6BFDBBD7" w:rsidR="008215B3" w:rsidRPr="00532A51" w:rsidRDefault="008215B3" w:rsidP="002711C7">
      <w:pPr>
        <w:spacing w:after="0" w:line="240" w:lineRule="auto"/>
        <w:rPr>
          <w:rFonts w:ascii="Times New Roman" w:hAnsi="Times New Roman"/>
          <w:b/>
          <w:sz w:val="24"/>
          <w:szCs w:val="24"/>
          <w:lang w:val="lt-LT"/>
        </w:rPr>
      </w:pPr>
      <w:r w:rsidRPr="00532A51">
        <w:rPr>
          <w:rFonts w:ascii="Times New Roman" w:hAnsi="Times New Roman"/>
          <w:b/>
          <w:sz w:val="24"/>
          <w:szCs w:val="24"/>
          <w:lang w:val="lt-LT"/>
        </w:rPr>
        <w:t>Suderinta:___________________________________________________________</w:t>
      </w:r>
    </w:p>
    <w:p w14:paraId="43FB316E" w14:textId="2F8BBE15" w:rsidR="008215B3" w:rsidRPr="00532A51" w:rsidRDefault="008215B3" w:rsidP="008215B3">
      <w:pPr>
        <w:tabs>
          <w:tab w:val="left" w:pos="3825"/>
        </w:tabs>
        <w:spacing w:after="0" w:line="240" w:lineRule="auto"/>
        <w:rPr>
          <w:rFonts w:ascii="Times New Roman" w:hAnsi="Times New Roman"/>
          <w:bCs/>
          <w:sz w:val="18"/>
          <w:szCs w:val="18"/>
          <w:lang w:val="lt-LT"/>
        </w:rPr>
      </w:pPr>
      <w:r w:rsidRPr="00532A51">
        <w:rPr>
          <w:rFonts w:ascii="Times New Roman" w:hAnsi="Times New Roman"/>
          <w:bCs/>
          <w:sz w:val="18"/>
          <w:szCs w:val="18"/>
          <w:lang w:val="lt-LT"/>
        </w:rPr>
        <w:t xml:space="preserve">                                                        (parašas)</w:t>
      </w:r>
      <w:r w:rsidRPr="00532A51">
        <w:rPr>
          <w:rFonts w:ascii="Times New Roman" w:hAnsi="Times New Roman"/>
          <w:b/>
          <w:sz w:val="24"/>
          <w:szCs w:val="24"/>
          <w:lang w:val="lt-LT"/>
        </w:rPr>
        <w:tab/>
        <w:t xml:space="preserve">                                  </w:t>
      </w:r>
      <w:r w:rsidRPr="00532A51">
        <w:rPr>
          <w:rFonts w:ascii="Times New Roman" w:hAnsi="Times New Roman"/>
          <w:bCs/>
          <w:sz w:val="18"/>
          <w:szCs w:val="18"/>
          <w:lang w:val="lt-LT"/>
        </w:rPr>
        <w:t>(finansininkas, vardas, pavardė)</w:t>
      </w:r>
    </w:p>
    <w:p w14:paraId="19C73A8E" w14:textId="77777777" w:rsidR="008215B3" w:rsidRPr="00532A51" w:rsidRDefault="008215B3" w:rsidP="002711C7">
      <w:pPr>
        <w:spacing w:after="0" w:line="240" w:lineRule="auto"/>
        <w:rPr>
          <w:rFonts w:ascii="Times New Roman" w:hAnsi="Times New Roman"/>
          <w:b/>
          <w:sz w:val="16"/>
          <w:szCs w:val="16"/>
          <w:lang w:val="lt-LT"/>
        </w:rPr>
      </w:pPr>
    </w:p>
    <w:p w14:paraId="6C16609E" w14:textId="2D12C423" w:rsidR="002711C7" w:rsidRPr="002711C7" w:rsidRDefault="003F2768" w:rsidP="002711C7">
      <w:pPr>
        <w:spacing w:after="0" w:line="240" w:lineRule="auto"/>
        <w:rPr>
          <w:rFonts w:ascii="Times New Roman" w:hAnsi="Times New Roman"/>
          <w:b/>
          <w:sz w:val="24"/>
          <w:szCs w:val="24"/>
          <w:lang w:val="lt-LT"/>
        </w:rPr>
      </w:pPr>
      <w:r w:rsidRPr="000660B3">
        <w:rPr>
          <w:rFonts w:ascii="Times New Roman" w:hAnsi="Times New Roman"/>
          <w:b/>
          <w:sz w:val="24"/>
          <w:szCs w:val="24"/>
          <w:lang w:val="lt-LT"/>
        </w:rPr>
        <w:t>Sprendimą tvirtinu:</w:t>
      </w:r>
      <w:r w:rsidR="002711C7">
        <w:rPr>
          <w:rFonts w:ascii="Times New Roman" w:hAnsi="Times New Roman"/>
          <w:b/>
          <w:sz w:val="24"/>
          <w:szCs w:val="24"/>
          <w:lang w:val="lt-LT"/>
        </w:rPr>
        <w:t>__________________________________________________</w:t>
      </w:r>
    </w:p>
    <w:p w14:paraId="31858E47" w14:textId="77777777" w:rsidR="001E01C7" w:rsidRPr="002711C7" w:rsidRDefault="002711C7" w:rsidP="002711C7">
      <w:pPr>
        <w:spacing w:after="0" w:line="240" w:lineRule="auto"/>
        <w:rPr>
          <w:rFonts w:ascii="Times New Roman" w:hAnsi="Times New Roman"/>
          <w:i/>
          <w:sz w:val="16"/>
          <w:szCs w:val="16"/>
          <w:lang w:val="lt-LT"/>
        </w:rPr>
      </w:pPr>
      <w:r w:rsidRPr="002711C7">
        <w:rPr>
          <w:rFonts w:ascii="Times New Roman" w:hAnsi="Times New Roman"/>
          <w:b/>
          <w:sz w:val="24"/>
          <w:szCs w:val="24"/>
          <w:lang w:val="lt-LT"/>
        </w:rPr>
        <w:tab/>
      </w:r>
      <w:r w:rsidRPr="002711C7">
        <w:rPr>
          <w:rFonts w:ascii="Times New Roman" w:hAnsi="Times New Roman"/>
          <w:b/>
          <w:sz w:val="24"/>
          <w:szCs w:val="24"/>
          <w:lang w:val="lt-LT"/>
        </w:rPr>
        <w:tab/>
      </w:r>
      <w:r w:rsidRPr="002711C7">
        <w:rPr>
          <w:rFonts w:ascii="Times New Roman" w:hAnsi="Times New Roman"/>
          <w:sz w:val="16"/>
          <w:szCs w:val="16"/>
          <w:lang w:val="lt-LT"/>
        </w:rPr>
        <w:t>(Parašas)</w:t>
      </w:r>
      <w:r w:rsidRPr="002711C7">
        <w:rPr>
          <w:rFonts w:ascii="Times New Roman" w:hAnsi="Times New Roman"/>
          <w:sz w:val="16"/>
          <w:szCs w:val="16"/>
          <w:lang w:val="lt-LT"/>
        </w:rPr>
        <w:tab/>
      </w:r>
      <w:r w:rsidRPr="002711C7">
        <w:rPr>
          <w:rFonts w:ascii="Times New Roman" w:hAnsi="Times New Roman"/>
          <w:sz w:val="16"/>
          <w:szCs w:val="16"/>
          <w:lang w:val="lt-LT"/>
        </w:rPr>
        <w:tab/>
      </w:r>
      <w:r w:rsidRPr="002711C7">
        <w:rPr>
          <w:rFonts w:ascii="Times New Roman" w:hAnsi="Times New Roman"/>
          <w:sz w:val="16"/>
          <w:szCs w:val="16"/>
          <w:lang w:val="lt-LT"/>
        </w:rPr>
        <w:tab/>
        <w:t>(Pareigos, vardas, pavardė)</w:t>
      </w:r>
    </w:p>
    <w:p w14:paraId="6BAFFD73" w14:textId="77777777" w:rsidR="001E01C7" w:rsidRDefault="001E01C7" w:rsidP="002447A3">
      <w:pPr>
        <w:spacing w:after="0" w:line="240" w:lineRule="auto"/>
        <w:ind w:firstLine="720"/>
        <w:rPr>
          <w:rFonts w:ascii="Times New Roman" w:hAnsi="Times New Roman"/>
          <w:sz w:val="24"/>
          <w:szCs w:val="24"/>
          <w:lang w:val="lt-LT"/>
        </w:rPr>
      </w:pPr>
    </w:p>
    <w:p w14:paraId="599B25CD" w14:textId="77777777" w:rsidR="002711C7" w:rsidRPr="002D3690" w:rsidRDefault="002711C7" w:rsidP="002447A3">
      <w:pPr>
        <w:spacing w:after="0" w:line="240" w:lineRule="auto"/>
        <w:ind w:firstLine="720"/>
        <w:rPr>
          <w:rFonts w:ascii="Times New Roman" w:hAnsi="Times New Roman"/>
          <w:sz w:val="24"/>
          <w:szCs w:val="24"/>
          <w:lang w:val="lt-LT"/>
        </w:rPr>
        <w:sectPr w:rsidR="002711C7" w:rsidRPr="002D3690" w:rsidSect="00010E78">
          <w:pgSz w:w="15840" w:h="12240" w:orient="landscape"/>
          <w:pgMar w:top="567" w:right="1134" w:bottom="851" w:left="1134" w:header="720" w:footer="720" w:gutter="0"/>
          <w:cols w:space="1296"/>
        </w:sectPr>
      </w:pPr>
    </w:p>
    <w:p w14:paraId="38B75662" w14:textId="77777777" w:rsidR="00532A51" w:rsidRPr="00532A51" w:rsidRDefault="00532A51" w:rsidP="00532A51">
      <w:pPr>
        <w:spacing w:after="0" w:line="240" w:lineRule="auto"/>
        <w:ind w:left="3888" w:firstLine="1296"/>
        <w:jc w:val="both"/>
        <w:rPr>
          <w:rFonts w:ascii="Times New Roman" w:hAnsi="Times New Roman"/>
          <w:sz w:val="20"/>
          <w:szCs w:val="20"/>
          <w:lang w:val="lt-LT"/>
        </w:rPr>
      </w:pPr>
      <w:r w:rsidRPr="00532A51">
        <w:rPr>
          <w:rFonts w:ascii="Times New Roman" w:hAnsi="Times New Roman"/>
          <w:sz w:val="20"/>
          <w:szCs w:val="20"/>
          <w:lang w:val="lt-LT"/>
        </w:rPr>
        <w:lastRenderedPageBreak/>
        <w:t>Kėdainių krašto muziejaus</w:t>
      </w:r>
    </w:p>
    <w:p w14:paraId="6C79BC80" w14:textId="77777777" w:rsidR="00532A51" w:rsidRPr="00532A51" w:rsidRDefault="00532A51" w:rsidP="00532A51">
      <w:pPr>
        <w:spacing w:after="0" w:line="240" w:lineRule="auto"/>
        <w:ind w:left="5184"/>
        <w:jc w:val="both"/>
        <w:rPr>
          <w:rFonts w:ascii="Times New Roman" w:hAnsi="Times New Roman"/>
          <w:sz w:val="20"/>
          <w:szCs w:val="20"/>
          <w:lang w:val="lt-LT"/>
        </w:rPr>
      </w:pPr>
      <w:r w:rsidRPr="00532A51">
        <w:rPr>
          <w:rFonts w:ascii="Times New Roman" w:hAnsi="Times New Roman"/>
          <w:sz w:val="20"/>
          <w:szCs w:val="20"/>
          <w:lang w:val="lt-LT"/>
        </w:rPr>
        <w:t>Mažos vertės pirkimų organizavimo taisyklių</w:t>
      </w:r>
    </w:p>
    <w:p w14:paraId="785F6F3F" w14:textId="49B5984A" w:rsidR="006C5027" w:rsidRDefault="00532A51" w:rsidP="00532A51">
      <w:pPr>
        <w:spacing w:after="0" w:line="240" w:lineRule="auto"/>
        <w:ind w:left="3888" w:firstLine="1296"/>
        <w:jc w:val="both"/>
        <w:rPr>
          <w:rFonts w:ascii="Times New Roman" w:hAnsi="Times New Roman"/>
          <w:sz w:val="20"/>
          <w:szCs w:val="20"/>
          <w:lang w:val="lt-LT"/>
        </w:rPr>
      </w:pPr>
      <w:r>
        <w:rPr>
          <w:rFonts w:ascii="Times New Roman" w:hAnsi="Times New Roman"/>
          <w:sz w:val="20"/>
          <w:szCs w:val="20"/>
          <w:lang w:val="lt-LT"/>
        </w:rPr>
        <w:t>3</w:t>
      </w:r>
      <w:r w:rsidRPr="00532A51">
        <w:rPr>
          <w:rFonts w:ascii="Times New Roman" w:hAnsi="Times New Roman"/>
          <w:sz w:val="20"/>
          <w:szCs w:val="20"/>
          <w:lang w:val="lt-LT"/>
        </w:rPr>
        <w:t xml:space="preserve"> priedas</w:t>
      </w:r>
    </w:p>
    <w:p w14:paraId="56A0195C" w14:textId="56F9CD64" w:rsidR="00532A51" w:rsidRDefault="00532A51" w:rsidP="00532A51">
      <w:pPr>
        <w:spacing w:after="0" w:line="240" w:lineRule="auto"/>
        <w:ind w:left="3888" w:firstLine="1296"/>
        <w:jc w:val="both"/>
        <w:rPr>
          <w:rFonts w:ascii="Times New Roman" w:hAnsi="Times New Roman"/>
          <w:sz w:val="20"/>
          <w:szCs w:val="20"/>
          <w:lang w:val="lt-LT"/>
        </w:rPr>
      </w:pPr>
    </w:p>
    <w:p w14:paraId="48494F8B" w14:textId="77777777" w:rsidR="00532A51" w:rsidRPr="00532A51" w:rsidRDefault="00532A51" w:rsidP="00532A51">
      <w:pPr>
        <w:spacing w:after="0" w:line="240" w:lineRule="auto"/>
        <w:ind w:left="3888" w:firstLine="1296"/>
        <w:jc w:val="both"/>
        <w:rPr>
          <w:rFonts w:ascii="Times New Roman" w:hAnsi="Times New Roman"/>
          <w:sz w:val="20"/>
          <w:szCs w:val="20"/>
          <w:lang w:val="lt-LT"/>
        </w:rPr>
      </w:pPr>
    </w:p>
    <w:p w14:paraId="7643317C" w14:textId="7A3257CE" w:rsidR="00020ABE" w:rsidRPr="00020ABE" w:rsidRDefault="00020ABE" w:rsidP="00020ABE">
      <w:pPr>
        <w:spacing w:after="0" w:line="240" w:lineRule="auto"/>
        <w:ind w:left="5184" w:firstLine="1296"/>
        <w:jc w:val="both"/>
        <w:rPr>
          <w:rFonts w:ascii="Times New Roman" w:hAnsi="Times New Roman"/>
          <w:sz w:val="24"/>
          <w:szCs w:val="24"/>
          <w:lang w:val="lt-LT"/>
        </w:rPr>
      </w:pPr>
      <w:r w:rsidRPr="00020ABE">
        <w:rPr>
          <w:rFonts w:ascii="Times New Roman" w:hAnsi="Times New Roman"/>
          <w:sz w:val="24"/>
          <w:szCs w:val="24"/>
          <w:lang w:val="lt-LT"/>
        </w:rPr>
        <w:t>TVIRTINU</w:t>
      </w:r>
    </w:p>
    <w:p w14:paraId="0ACE5285" w14:textId="77777777" w:rsidR="00020ABE" w:rsidRPr="00020ABE" w:rsidRDefault="00020ABE" w:rsidP="00020ABE">
      <w:pPr>
        <w:spacing w:after="0" w:line="240" w:lineRule="auto"/>
        <w:jc w:val="both"/>
        <w:rPr>
          <w:rFonts w:ascii="Times New Roman" w:hAnsi="Times New Roman"/>
          <w:i/>
          <w:sz w:val="24"/>
          <w:szCs w:val="24"/>
          <w:lang w:val="lt-LT"/>
        </w:rPr>
      </w:pP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sz w:val="24"/>
          <w:szCs w:val="24"/>
          <w:lang w:val="lt-LT"/>
        </w:rPr>
        <w:tab/>
      </w:r>
      <w:r>
        <w:rPr>
          <w:rFonts w:ascii="Times New Roman" w:hAnsi="Times New Roman"/>
          <w:sz w:val="24"/>
          <w:szCs w:val="24"/>
          <w:lang w:val="lt-LT"/>
        </w:rPr>
        <w:tab/>
      </w:r>
      <w:r w:rsidRPr="00020ABE">
        <w:rPr>
          <w:rFonts w:ascii="Times New Roman" w:hAnsi="Times New Roman"/>
          <w:i/>
          <w:sz w:val="24"/>
          <w:szCs w:val="24"/>
          <w:lang w:val="lt-LT"/>
        </w:rPr>
        <w:t>(Pareigų pavadinimas)</w:t>
      </w:r>
    </w:p>
    <w:p w14:paraId="28405E28" w14:textId="77777777" w:rsidR="00020ABE" w:rsidRPr="00020ABE" w:rsidRDefault="00020ABE" w:rsidP="00020ABE">
      <w:pPr>
        <w:spacing w:after="0" w:line="240" w:lineRule="auto"/>
        <w:jc w:val="both"/>
        <w:rPr>
          <w:rFonts w:ascii="Times New Roman" w:hAnsi="Times New Roman"/>
          <w:i/>
          <w:sz w:val="24"/>
          <w:szCs w:val="24"/>
          <w:lang w:val="lt-LT"/>
        </w:rPr>
      </w:pPr>
      <w:r>
        <w:rPr>
          <w:rFonts w:ascii="Times New Roman" w:hAnsi="Times New Roman"/>
          <w:i/>
          <w:sz w:val="24"/>
          <w:szCs w:val="24"/>
          <w:lang w:val="lt-LT"/>
        </w:rPr>
        <w:tab/>
      </w:r>
      <w:r>
        <w:rPr>
          <w:rFonts w:ascii="Times New Roman" w:hAnsi="Times New Roman"/>
          <w:i/>
          <w:sz w:val="24"/>
          <w:szCs w:val="24"/>
          <w:lang w:val="lt-LT"/>
        </w:rPr>
        <w:tab/>
      </w:r>
      <w:r>
        <w:rPr>
          <w:rFonts w:ascii="Times New Roman" w:hAnsi="Times New Roman"/>
          <w:i/>
          <w:sz w:val="24"/>
          <w:szCs w:val="24"/>
          <w:lang w:val="lt-LT"/>
        </w:rPr>
        <w:tab/>
      </w:r>
      <w:r>
        <w:rPr>
          <w:rFonts w:ascii="Times New Roman" w:hAnsi="Times New Roman"/>
          <w:i/>
          <w:sz w:val="24"/>
          <w:szCs w:val="24"/>
          <w:lang w:val="lt-LT"/>
        </w:rPr>
        <w:tab/>
      </w:r>
      <w:r>
        <w:rPr>
          <w:rFonts w:ascii="Times New Roman" w:hAnsi="Times New Roman"/>
          <w:i/>
          <w:sz w:val="24"/>
          <w:szCs w:val="24"/>
          <w:lang w:val="lt-LT"/>
        </w:rPr>
        <w:tab/>
        <w:t>(</w:t>
      </w:r>
      <w:r w:rsidRPr="00020ABE">
        <w:rPr>
          <w:rFonts w:ascii="Times New Roman" w:hAnsi="Times New Roman"/>
          <w:i/>
          <w:sz w:val="24"/>
          <w:szCs w:val="24"/>
          <w:lang w:val="lt-LT"/>
        </w:rPr>
        <w:t>Vardas, pavardė)</w:t>
      </w:r>
    </w:p>
    <w:p w14:paraId="4868F3F4" w14:textId="77777777" w:rsidR="00020ABE" w:rsidRPr="00020ABE" w:rsidRDefault="00020ABE" w:rsidP="00020ABE">
      <w:pPr>
        <w:spacing w:after="0" w:line="240" w:lineRule="auto"/>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2</w:t>
      </w:r>
      <w:r w:rsidRPr="00020ABE">
        <w:rPr>
          <w:rFonts w:ascii="Times New Roman" w:hAnsi="Times New Roman"/>
          <w:sz w:val="24"/>
          <w:szCs w:val="24"/>
          <w:lang w:val="lt-LT"/>
        </w:rPr>
        <w:t>0XX-XX-XX</w:t>
      </w:r>
    </w:p>
    <w:p w14:paraId="7D63C628" w14:textId="77777777" w:rsidR="00020ABE" w:rsidRPr="00020ABE" w:rsidRDefault="00020ABE" w:rsidP="00020ABE">
      <w:pPr>
        <w:spacing w:after="0" w:line="240" w:lineRule="auto"/>
        <w:jc w:val="both"/>
        <w:rPr>
          <w:rFonts w:ascii="Times New Roman" w:hAnsi="Times New Roman"/>
          <w:sz w:val="24"/>
          <w:szCs w:val="24"/>
          <w:lang w:val="lt-LT"/>
        </w:rPr>
      </w:pPr>
    </w:p>
    <w:p w14:paraId="77B5E9A9" w14:textId="77777777" w:rsidR="00020ABE" w:rsidRPr="00020ABE" w:rsidRDefault="00020ABE" w:rsidP="00020ABE">
      <w:pPr>
        <w:spacing w:after="0" w:line="240" w:lineRule="auto"/>
        <w:jc w:val="both"/>
        <w:rPr>
          <w:rFonts w:ascii="Times New Roman" w:hAnsi="Times New Roman"/>
          <w:b/>
          <w:sz w:val="24"/>
          <w:szCs w:val="24"/>
          <w:lang w:val="lt-LT"/>
        </w:rPr>
      </w:pPr>
      <w:r>
        <w:rPr>
          <w:rFonts w:ascii="Times New Roman" w:hAnsi="Times New Roman"/>
          <w:b/>
          <w:sz w:val="24"/>
          <w:szCs w:val="24"/>
          <w:lang w:val="lt-LT"/>
        </w:rPr>
        <w:t>PIRKIMO PARAIŠK</w:t>
      </w:r>
      <w:r w:rsidRPr="00020ABE">
        <w:rPr>
          <w:rFonts w:ascii="Times New Roman" w:hAnsi="Times New Roman"/>
          <w:b/>
          <w:sz w:val="24"/>
          <w:szCs w:val="24"/>
          <w:lang w:val="lt-LT"/>
        </w:rPr>
        <w:t>A</w:t>
      </w:r>
    </w:p>
    <w:p w14:paraId="18D1DF6C"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20XX-XX-XX</w:t>
      </w:r>
    </w:p>
    <w:p w14:paraId="467502C8" w14:textId="77777777" w:rsidR="00020ABE" w:rsidRPr="00020ABE" w:rsidRDefault="00020ABE" w:rsidP="00020ABE">
      <w:pPr>
        <w:spacing w:after="0" w:line="240" w:lineRule="auto"/>
        <w:jc w:val="both"/>
        <w:rPr>
          <w:rFonts w:ascii="Times New Roman" w:hAnsi="Times New Roman"/>
          <w:sz w:val="24"/>
          <w:szCs w:val="24"/>
          <w:lang w:val="lt-LT"/>
        </w:rPr>
      </w:pPr>
    </w:p>
    <w:p w14:paraId="11F8969D"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1. Pirkimo objekto pavadinimas:</w:t>
      </w:r>
    </w:p>
    <w:p w14:paraId="08B6C45A" w14:textId="77777777" w:rsidR="00020ABE" w:rsidRPr="00020ABE" w:rsidRDefault="00020ABE" w:rsidP="00020ABE">
      <w:pPr>
        <w:spacing w:after="0" w:line="240" w:lineRule="auto"/>
        <w:jc w:val="both"/>
        <w:rPr>
          <w:rFonts w:ascii="Times New Roman" w:hAnsi="Times New Roman"/>
          <w:sz w:val="24"/>
          <w:szCs w:val="24"/>
          <w:lang w:val="lt-LT"/>
        </w:rPr>
      </w:pPr>
    </w:p>
    <w:p w14:paraId="669776D3"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2. Pirkimo objekto aprašymas, ketinamų pirkti prekių, paslaugų ar darbų savybės:</w:t>
      </w:r>
    </w:p>
    <w:p w14:paraId="5BB67D74" w14:textId="77777777" w:rsidR="00020ABE" w:rsidRPr="00020ABE" w:rsidRDefault="00020ABE" w:rsidP="00020ABE">
      <w:pPr>
        <w:spacing w:after="0" w:line="240" w:lineRule="auto"/>
        <w:jc w:val="both"/>
        <w:rPr>
          <w:rFonts w:ascii="Times New Roman" w:hAnsi="Times New Roman"/>
          <w:sz w:val="24"/>
          <w:szCs w:val="24"/>
          <w:lang w:val="lt-LT"/>
        </w:rPr>
      </w:pPr>
    </w:p>
    <w:p w14:paraId="02F7AE33"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3. Reikalingas kiekis ar apimtys, atsižvelgiant į visą pirkimo sutarties trukmę su galimais pratęsimais:</w:t>
      </w:r>
    </w:p>
    <w:p w14:paraId="72E292F2" w14:textId="77777777" w:rsidR="00020ABE" w:rsidRPr="00020ABE" w:rsidRDefault="00020ABE" w:rsidP="00020ABE">
      <w:pPr>
        <w:spacing w:after="0" w:line="240" w:lineRule="auto"/>
        <w:jc w:val="both"/>
        <w:rPr>
          <w:rFonts w:ascii="Times New Roman" w:hAnsi="Times New Roman"/>
          <w:sz w:val="24"/>
          <w:szCs w:val="24"/>
          <w:lang w:val="lt-LT"/>
        </w:rPr>
      </w:pPr>
    </w:p>
    <w:p w14:paraId="792C4580"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 xml:space="preserve">4. Maksimali planuojamos sudaryti pirkimo sutarties vertė </w:t>
      </w:r>
      <w:proofErr w:type="spellStart"/>
      <w:r w:rsidRPr="00020ABE">
        <w:rPr>
          <w:rFonts w:ascii="Times New Roman" w:hAnsi="Times New Roman"/>
          <w:sz w:val="24"/>
          <w:szCs w:val="24"/>
          <w:lang w:val="lt-LT"/>
        </w:rPr>
        <w:t>Eur</w:t>
      </w:r>
      <w:proofErr w:type="spellEnd"/>
      <w:r w:rsidRPr="00020ABE">
        <w:rPr>
          <w:rFonts w:ascii="Times New Roman" w:hAnsi="Times New Roman"/>
          <w:sz w:val="24"/>
          <w:szCs w:val="24"/>
          <w:lang w:val="lt-LT"/>
        </w:rPr>
        <w:t xml:space="preserve"> (su PVM):</w:t>
      </w:r>
    </w:p>
    <w:p w14:paraId="32732C86" w14:textId="77777777" w:rsidR="00020ABE" w:rsidRPr="00020ABE" w:rsidRDefault="00020ABE" w:rsidP="00020ABE">
      <w:pPr>
        <w:spacing w:after="0" w:line="240" w:lineRule="auto"/>
        <w:jc w:val="both"/>
        <w:rPr>
          <w:rFonts w:ascii="Times New Roman" w:hAnsi="Times New Roman"/>
          <w:sz w:val="24"/>
          <w:szCs w:val="24"/>
          <w:lang w:val="lt-LT"/>
        </w:rPr>
      </w:pPr>
    </w:p>
    <w:p w14:paraId="077FCF40"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 xml:space="preserve">5. Numatoma pirkimo sutarties trukmė, atsižvelgiant į visus galimus pratęsimus (įskaitant apmokėjimą): </w:t>
      </w:r>
    </w:p>
    <w:p w14:paraId="4D3E7110" w14:textId="77777777" w:rsidR="00020ABE" w:rsidRPr="00020ABE" w:rsidRDefault="00020ABE" w:rsidP="00020ABE">
      <w:pPr>
        <w:spacing w:after="0" w:line="240" w:lineRule="auto"/>
        <w:jc w:val="both"/>
        <w:rPr>
          <w:rFonts w:ascii="Times New Roman" w:hAnsi="Times New Roman"/>
          <w:iCs/>
          <w:sz w:val="24"/>
          <w:szCs w:val="24"/>
          <w:lang w:val="lt-LT"/>
        </w:rPr>
      </w:pPr>
    </w:p>
    <w:p w14:paraId="6F845018" w14:textId="77777777" w:rsidR="00020ABE" w:rsidRPr="00020ABE" w:rsidRDefault="00020ABE" w:rsidP="00020ABE">
      <w:pPr>
        <w:spacing w:after="0" w:line="240" w:lineRule="auto"/>
        <w:jc w:val="both"/>
        <w:rPr>
          <w:rFonts w:ascii="Times New Roman" w:hAnsi="Times New Roman"/>
          <w:iCs/>
          <w:sz w:val="24"/>
          <w:szCs w:val="24"/>
          <w:lang w:val="lt-LT"/>
        </w:rPr>
      </w:pPr>
      <w:r w:rsidRPr="00020ABE">
        <w:rPr>
          <w:rFonts w:ascii="Times New Roman" w:hAnsi="Times New Roman"/>
          <w:iCs/>
          <w:sz w:val="24"/>
          <w:szCs w:val="24"/>
          <w:lang w:val="lt-LT"/>
        </w:rPr>
        <w:t>6. Numatoma pirkimo sutarties trukmė be pratęsimų (įskaitant apmokėjimą):</w:t>
      </w:r>
    </w:p>
    <w:p w14:paraId="4201AE64" w14:textId="77777777" w:rsidR="00020ABE" w:rsidRPr="00020ABE" w:rsidRDefault="00020ABE" w:rsidP="00020ABE">
      <w:pPr>
        <w:spacing w:after="0" w:line="240" w:lineRule="auto"/>
        <w:jc w:val="both"/>
        <w:rPr>
          <w:rFonts w:ascii="Times New Roman" w:hAnsi="Times New Roman"/>
          <w:iCs/>
          <w:sz w:val="24"/>
          <w:szCs w:val="24"/>
          <w:lang w:val="lt-LT"/>
        </w:rPr>
      </w:pPr>
    </w:p>
    <w:p w14:paraId="558C0DF7"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iCs/>
          <w:sz w:val="24"/>
          <w:szCs w:val="24"/>
          <w:lang w:val="lt-LT"/>
        </w:rPr>
        <w:t xml:space="preserve">7. </w:t>
      </w:r>
      <w:r w:rsidRPr="00020ABE">
        <w:rPr>
          <w:rFonts w:ascii="Times New Roman" w:hAnsi="Times New Roman"/>
          <w:sz w:val="24"/>
          <w:szCs w:val="24"/>
          <w:lang w:val="lt-LT"/>
        </w:rPr>
        <w:t>Prekių pristatymo, paslaugų suteikimo ar darbų atlikimo terminai:</w:t>
      </w:r>
    </w:p>
    <w:p w14:paraId="79009C30" w14:textId="77777777" w:rsidR="00020ABE" w:rsidRPr="00020ABE" w:rsidRDefault="00020ABE" w:rsidP="00020ABE">
      <w:pPr>
        <w:spacing w:after="0" w:line="240" w:lineRule="auto"/>
        <w:jc w:val="both"/>
        <w:rPr>
          <w:rFonts w:ascii="Times New Roman" w:hAnsi="Times New Roman"/>
          <w:sz w:val="24"/>
          <w:szCs w:val="24"/>
          <w:lang w:val="lt-LT"/>
        </w:rPr>
      </w:pPr>
    </w:p>
    <w:p w14:paraId="2774C703"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9. Siūlomi kvalifikacijos reikalavimai tiekėjams</w:t>
      </w:r>
      <w:r>
        <w:rPr>
          <w:rFonts w:ascii="Times New Roman" w:hAnsi="Times New Roman"/>
          <w:sz w:val="24"/>
          <w:szCs w:val="24"/>
          <w:lang w:val="lt-LT"/>
        </w:rPr>
        <w:t xml:space="preserve"> (</w:t>
      </w:r>
      <w:r w:rsidRPr="00020ABE">
        <w:rPr>
          <w:rFonts w:ascii="Times New Roman" w:hAnsi="Times New Roman"/>
          <w:sz w:val="24"/>
          <w:szCs w:val="24"/>
          <w:lang w:val="lt-LT"/>
        </w:rPr>
        <w:t>jei taikomi, pridėti</w:t>
      </w:r>
      <w:r>
        <w:rPr>
          <w:rFonts w:ascii="Times New Roman" w:hAnsi="Times New Roman"/>
          <w:sz w:val="24"/>
          <w:szCs w:val="24"/>
          <w:lang w:val="lt-LT"/>
        </w:rPr>
        <w:t>)</w:t>
      </w:r>
      <w:r w:rsidRPr="00020ABE">
        <w:rPr>
          <w:rFonts w:ascii="Times New Roman" w:hAnsi="Times New Roman"/>
          <w:sz w:val="24"/>
          <w:szCs w:val="24"/>
          <w:lang w:val="lt-LT"/>
        </w:rPr>
        <w:t>:</w:t>
      </w:r>
    </w:p>
    <w:p w14:paraId="46039562" w14:textId="77777777" w:rsidR="00020ABE" w:rsidRPr="00020ABE" w:rsidRDefault="00020ABE" w:rsidP="00020ABE">
      <w:pPr>
        <w:spacing w:after="0" w:line="240" w:lineRule="auto"/>
        <w:jc w:val="both"/>
        <w:rPr>
          <w:rFonts w:ascii="Times New Roman" w:hAnsi="Times New Roman"/>
          <w:sz w:val="24"/>
          <w:szCs w:val="24"/>
          <w:lang w:val="lt-LT"/>
        </w:rPr>
      </w:pPr>
    </w:p>
    <w:p w14:paraId="12869B88" w14:textId="77777777" w:rsidR="00020ABE" w:rsidRPr="00020ABE" w:rsidRDefault="00020ABE" w:rsidP="00020ABE">
      <w:pPr>
        <w:spacing w:after="0" w:line="240" w:lineRule="auto"/>
        <w:jc w:val="both"/>
        <w:rPr>
          <w:rFonts w:ascii="Times New Roman" w:hAnsi="Times New Roman"/>
          <w:i/>
          <w:sz w:val="24"/>
          <w:szCs w:val="24"/>
          <w:lang w:val="lt-LT"/>
        </w:rPr>
      </w:pPr>
      <w:r w:rsidRPr="00020ABE">
        <w:rPr>
          <w:rFonts w:ascii="Times New Roman" w:hAnsi="Times New Roman"/>
          <w:sz w:val="24"/>
          <w:szCs w:val="24"/>
          <w:lang w:val="lt-LT"/>
        </w:rPr>
        <w:t>10. Siūlomas tiekėjų pasiūlymų vertinimo kriterijus (nurodomas vienas iš šių kriterijų:  1) kaina; 2) sąnaudos; 3) kainos ar sąnaudų ir kokybės santykis</w:t>
      </w:r>
      <w:r w:rsidR="009E460E">
        <w:rPr>
          <w:rFonts w:ascii="Times New Roman" w:hAnsi="Times New Roman"/>
          <w:sz w:val="24"/>
          <w:szCs w:val="24"/>
          <w:lang w:val="lt-LT"/>
        </w:rPr>
        <w:t xml:space="preserve"> </w:t>
      </w:r>
      <w:r w:rsidR="009E460E" w:rsidRPr="009E460E">
        <w:rPr>
          <w:rFonts w:ascii="Times New Roman" w:hAnsi="Times New Roman"/>
          <w:sz w:val="24"/>
          <w:szCs w:val="24"/>
          <w:lang w:val="lt-LT"/>
        </w:rPr>
        <w:t>-</w:t>
      </w:r>
      <w:r w:rsidR="009E460E">
        <w:rPr>
          <w:rFonts w:ascii="Times New Roman" w:hAnsi="Times New Roman"/>
          <w:sz w:val="24"/>
          <w:szCs w:val="24"/>
          <w:lang w:val="lt-LT"/>
        </w:rPr>
        <w:t xml:space="preserve"> </w:t>
      </w:r>
      <w:r w:rsidRPr="009E460E">
        <w:rPr>
          <w:rFonts w:ascii="Times New Roman" w:hAnsi="Times New Roman"/>
          <w:sz w:val="24"/>
          <w:szCs w:val="24"/>
          <w:lang w:val="lt-LT"/>
        </w:rPr>
        <w:t>jei taikomi, išvardinti</w:t>
      </w:r>
      <w:r w:rsidRPr="00020ABE">
        <w:rPr>
          <w:rFonts w:ascii="Times New Roman" w:hAnsi="Times New Roman"/>
          <w:sz w:val="24"/>
          <w:szCs w:val="24"/>
          <w:lang w:val="lt-LT"/>
        </w:rPr>
        <w:t>)</w:t>
      </w:r>
      <w:r w:rsidRPr="00020ABE">
        <w:rPr>
          <w:rFonts w:ascii="Times New Roman" w:hAnsi="Times New Roman"/>
          <w:i/>
          <w:sz w:val="24"/>
          <w:szCs w:val="24"/>
          <w:lang w:val="lt-LT"/>
        </w:rPr>
        <w:t>:</w:t>
      </w:r>
    </w:p>
    <w:p w14:paraId="51097C75" w14:textId="77777777" w:rsidR="00020ABE" w:rsidRPr="00020ABE" w:rsidRDefault="00020ABE" w:rsidP="00020ABE">
      <w:pPr>
        <w:spacing w:after="0" w:line="240" w:lineRule="auto"/>
        <w:jc w:val="both"/>
        <w:rPr>
          <w:rFonts w:ascii="Times New Roman" w:hAnsi="Times New Roman"/>
          <w:iCs/>
          <w:sz w:val="24"/>
          <w:szCs w:val="24"/>
          <w:lang w:val="lt-LT"/>
        </w:rPr>
      </w:pPr>
    </w:p>
    <w:p w14:paraId="73F87C5A" w14:textId="77777777" w:rsidR="00020ABE" w:rsidRPr="009E460E" w:rsidRDefault="009E460E" w:rsidP="00020ABE">
      <w:pPr>
        <w:spacing w:after="0" w:line="240" w:lineRule="auto"/>
        <w:jc w:val="both"/>
        <w:rPr>
          <w:rFonts w:ascii="Times New Roman" w:hAnsi="Times New Roman"/>
          <w:sz w:val="24"/>
          <w:szCs w:val="24"/>
          <w:lang w:val="lt-LT"/>
        </w:rPr>
      </w:pPr>
      <w:r>
        <w:rPr>
          <w:rFonts w:ascii="Times New Roman" w:hAnsi="Times New Roman"/>
          <w:sz w:val="24"/>
          <w:szCs w:val="24"/>
          <w:lang w:val="lt-LT"/>
        </w:rPr>
        <w:t>11</w:t>
      </w:r>
      <w:r w:rsidR="00020ABE" w:rsidRPr="00020ABE">
        <w:rPr>
          <w:rFonts w:ascii="Times New Roman" w:hAnsi="Times New Roman"/>
          <w:sz w:val="24"/>
          <w:szCs w:val="24"/>
          <w:lang w:val="lt-LT"/>
        </w:rPr>
        <w:t xml:space="preserve">. </w:t>
      </w:r>
      <w:r w:rsidRPr="009E460E">
        <w:rPr>
          <w:rFonts w:ascii="Times New Roman" w:hAnsi="Times New Roman"/>
          <w:sz w:val="24"/>
          <w:szCs w:val="24"/>
          <w:lang w:val="lt-LT"/>
        </w:rPr>
        <w:t xml:space="preserve">Siūlomų kviesti tiekėjų </w:t>
      </w:r>
      <w:r>
        <w:rPr>
          <w:rFonts w:ascii="Times New Roman" w:hAnsi="Times New Roman"/>
          <w:sz w:val="24"/>
          <w:szCs w:val="24"/>
          <w:lang w:val="lt-LT"/>
        </w:rPr>
        <w:t>sąrašas (j</w:t>
      </w:r>
      <w:r w:rsidRPr="009E460E">
        <w:rPr>
          <w:rFonts w:ascii="Times New Roman" w:hAnsi="Times New Roman"/>
          <w:sz w:val="24"/>
          <w:szCs w:val="24"/>
          <w:lang w:val="lt-LT"/>
        </w:rPr>
        <w:t>eigu paraiška teikiama dėl pirkimo, kuris bus vykdomas apie jį neskelbiant):</w:t>
      </w:r>
    </w:p>
    <w:p w14:paraId="1EC77F76" w14:textId="77777777" w:rsidR="00020ABE" w:rsidRPr="00020ABE" w:rsidRDefault="00020ABE" w:rsidP="00020ABE">
      <w:pPr>
        <w:spacing w:after="0" w:line="240" w:lineRule="auto"/>
        <w:jc w:val="both"/>
        <w:rPr>
          <w:rFonts w:ascii="Times New Roman" w:hAnsi="Times New Roman"/>
          <w:sz w:val="24"/>
          <w:szCs w:val="24"/>
          <w:lang w:val="lt-LT"/>
        </w:rPr>
      </w:pPr>
    </w:p>
    <w:p w14:paraId="66718198" w14:textId="77777777" w:rsidR="00020ABE" w:rsidRPr="00020ABE" w:rsidRDefault="009E460E" w:rsidP="00020ABE">
      <w:pPr>
        <w:spacing w:after="0" w:line="240" w:lineRule="auto"/>
        <w:jc w:val="both"/>
        <w:rPr>
          <w:rFonts w:ascii="Times New Roman" w:hAnsi="Times New Roman"/>
          <w:sz w:val="24"/>
          <w:szCs w:val="24"/>
          <w:lang w:val="lt-LT"/>
        </w:rPr>
      </w:pPr>
      <w:r>
        <w:rPr>
          <w:rFonts w:ascii="Times New Roman" w:hAnsi="Times New Roman"/>
          <w:sz w:val="24"/>
          <w:szCs w:val="24"/>
          <w:lang w:val="lt-LT"/>
        </w:rPr>
        <w:t>12</w:t>
      </w:r>
      <w:r w:rsidR="00020ABE" w:rsidRPr="00020ABE">
        <w:rPr>
          <w:rFonts w:ascii="Times New Roman" w:hAnsi="Times New Roman"/>
          <w:sz w:val="24"/>
          <w:szCs w:val="24"/>
          <w:lang w:val="lt-LT"/>
        </w:rPr>
        <w:t>. Kita reikalinga informacija:</w:t>
      </w:r>
    </w:p>
    <w:p w14:paraId="2B85991C" w14:textId="77777777" w:rsidR="00020ABE" w:rsidRPr="00020ABE" w:rsidRDefault="009E460E" w:rsidP="00020ABE">
      <w:pPr>
        <w:spacing w:after="0" w:line="240" w:lineRule="auto"/>
        <w:jc w:val="both"/>
        <w:rPr>
          <w:rFonts w:ascii="Times New Roman" w:hAnsi="Times New Roman"/>
          <w:sz w:val="24"/>
          <w:szCs w:val="24"/>
          <w:lang w:val="lt-LT"/>
        </w:rPr>
      </w:pPr>
      <w:r>
        <w:rPr>
          <w:rFonts w:ascii="Times New Roman" w:hAnsi="Times New Roman"/>
          <w:i/>
          <w:sz w:val="24"/>
          <w:szCs w:val="24"/>
          <w:lang w:val="lt-LT"/>
        </w:rPr>
        <w:t xml:space="preserve">(pvz., kas atlieka </w:t>
      </w:r>
      <w:r w:rsidR="00020ABE" w:rsidRPr="00020ABE">
        <w:rPr>
          <w:rFonts w:ascii="Times New Roman" w:hAnsi="Times New Roman"/>
          <w:i/>
          <w:sz w:val="24"/>
          <w:szCs w:val="24"/>
          <w:lang w:val="lt-LT"/>
        </w:rPr>
        <w:t>pirkimą, nurodyti jo pareigas, vardą, pavardę, motyvuotas paaiškinimas, jei pirkimas neatliekamas per CPO, aplinkybės</w:t>
      </w:r>
      <w:r w:rsidR="00020ABE" w:rsidRPr="00020ABE">
        <w:rPr>
          <w:rFonts w:ascii="Times New Roman" w:hAnsi="Times New Roman"/>
          <w:sz w:val="24"/>
          <w:szCs w:val="24"/>
          <w:lang w:val="lt-LT"/>
        </w:rPr>
        <w:t xml:space="preserve">, </w:t>
      </w:r>
      <w:r w:rsidR="00020ABE" w:rsidRPr="00020ABE">
        <w:rPr>
          <w:rFonts w:ascii="Times New Roman" w:hAnsi="Times New Roman"/>
          <w:i/>
          <w:sz w:val="24"/>
          <w:szCs w:val="24"/>
          <w:lang w:val="lt-LT"/>
        </w:rPr>
        <w:t>dėl kurių pirkimas į planą ir suvestinę neįtrauktas arba pakeista pirkimų plane ir suvestinėje nurodyta informacija ir kt.)</w:t>
      </w:r>
    </w:p>
    <w:p w14:paraId="3F4F886F" w14:textId="77777777" w:rsidR="00020ABE" w:rsidRPr="00020ABE" w:rsidRDefault="00020ABE" w:rsidP="00020ABE">
      <w:pPr>
        <w:spacing w:after="0" w:line="240" w:lineRule="auto"/>
        <w:jc w:val="both"/>
        <w:rPr>
          <w:rFonts w:ascii="Times New Roman" w:hAnsi="Times New Roman"/>
          <w:sz w:val="24"/>
          <w:szCs w:val="24"/>
          <w:lang w:val="lt-LT"/>
        </w:rPr>
      </w:pPr>
    </w:p>
    <w:p w14:paraId="6931EC2E" w14:textId="77777777" w:rsidR="00020ABE" w:rsidRPr="00020ABE" w:rsidRDefault="009E460E" w:rsidP="00020ABE">
      <w:pPr>
        <w:spacing w:after="0" w:line="240" w:lineRule="auto"/>
        <w:jc w:val="both"/>
        <w:rPr>
          <w:rFonts w:ascii="Times New Roman" w:hAnsi="Times New Roman"/>
          <w:sz w:val="24"/>
          <w:szCs w:val="24"/>
          <w:lang w:val="lt-LT"/>
        </w:rPr>
      </w:pPr>
      <w:r>
        <w:rPr>
          <w:rFonts w:ascii="Times New Roman" w:hAnsi="Times New Roman"/>
          <w:sz w:val="24"/>
          <w:szCs w:val="24"/>
          <w:lang w:val="lt-LT"/>
        </w:rPr>
        <w:t>13</w:t>
      </w:r>
      <w:r w:rsidR="00020ABE" w:rsidRPr="00020ABE">
        <w:rPr>
          <w:rFonts w:ascii="Times New Roman" w:hAnsi="Times New Roman"/>
          <w:sz w:val="24"/>
          <w:szCs w:val="24"/>
          <w:lang w:val="lt-LT"/>
        </w:rPr>
        <w:t>. Pridedama:</w:t>
      </w:r>
    </w:p>
    <w:p w14:paraId="3B3E8318"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i/>
          <w:sz w:val="24"/>
          <w:szCs w:val="24"/>
          <w:lang w:val="lt-LT"/>
        </w:rPr>
        <w:t>(išvardyti prie paraiškos pridedamus dokumentus, pvz.:</w:t>
      </w:r>
    </w:p>
    <w:p w14:paraId="6837F626" w14:textId="77777777" w:rsidR="00020ABE" w:rsidRPr="00020ABE" w:rsidRDefault="00020ABE" w:rsidP="00020ABE">
      <w:pPr>
        <w:spacing w:after="0" w:line="240" w:lineRule="auto"/>
        <w:jc w:val="both"/>
        <w:rPr>
          <w:rFonts w:ascii="Times New Roman" w:hAnsi="Times New Roman"/>
          <w:i/>
          <w:iCs/>
          <w:sz w:val="24"/>
          <w:szCs w:val="24"/>
          <w:lang w:val="lt-LT"/>
        </w:rPr>
      </w:pPr>
      <w:r w:rsidRPr="00020ABE">
        <w:rPr>
          <w:rFonts w:ascii="Times New Roman" w:hAnsi="Times New Roman"/>
          <w:i/>
          <w:iCs/>
          <w:sz w:val="24"/>
          <w:szCs w:val="24"/>
          <w:lang w:val="lt-LT"/>
        </w:rPr>
        <w:t>1) techninė specifikacija;</w:t>
      </w:r>
    </w:p>
    <w:p w14:paraId="45EB061E" w14:textId="77777777" w:rsidR="00020ABE" w:rsidRPr="00020ABE" w:rsidRDefault="00020ABE" w:rsidP="00020ABE">
      <w:pPr>
        <w:spacing w:after="0" w:line="240" w:lineRule="auto"/>
        <w:jc w:val="both"/>
        <w:rPr>
          <w:rFonts w:ascii="Times New Roman" w:hAnsi="Times New Roman"/>
          <w:i/>
          <w:iCs/>
          <w:sz w:val="24"/>
          <w:szCs w:val="24"/>
          <w:lang w:val="lt-LT"/>
        </w:rPr>
      </w:pPr>
      <w:r w:rsidRPr="00020ABE">
        <w:rPr>
          <w:rFonts w:ascii="Times New Roman" w:hAnsi="Times New Roman"/>
          <w:i/>
          <w:iCs/>
          <w:sz w:val="24"/>
          <w:szCs w:val="24"/>
          <w:lang w:val="lt-LT"/>
        </w:rPr>
        <w:t>2)planai, brėžiniai, projektai</w:t>
      </w:r>
      <w:r>
        <w:rPr>
          <w:rFonts w:ascii="Times New Roman" w:hAnsi="Times New Roman"/>
          <w:i/>
          <w:iCs/>
          <w:sz w:val="24"/>
          <w:szCs w:val="24"/>
          <w:lang w:val="lt-LT"/>
        </w:rPr>
        <w:t xml:space="preserve"> </w:t>
      </w:r>
      <w:r w:rsidRPr="00020ABE">
        <w:rPr>
          <w:rFonts w:ascii="Times New Roman" w:hAnsi="Times New Roman"/>
          <w:i/>
          <w:iCs/>
          <w:sz w:val="24"/>
          <w:szCs w:val="24"/>
          <w:lang w:val="lt-LT"/>
        </w:rPr>
        <w:t>ir kiti dokumentai</w:t>
      </w:r>
      <w:r w:rsidRPr="00020ABE">
        <w:rPr>
          <w:rFonts w:ascii="Times New Roman" w:hAnsi="Times New Roman"/>
          <w:sz w:val="24"/>
          <w:szCs w:val="24"/>
          <w:lang w:val="lt-LT"/>
        </w:rPr>
        <w:t xml:space="preserve"> (</w:t>
      </w:r>
      <w:r w:rsidRPr="00020ABE">
        <w:rPr>
          <w:rFonts w:ascii="Times New Roman" w:hAnsi="Times New Roman"/>
          <w:i/>
          <w:iCs/>
          <w:sz w:val="24"/>
          <w:szCs w:val="24"/>
          <w:lang w:val="lt-LT"/>
        </w:rPr>
        <w:t>jei reikalingi)</w:t>
      </w:r>
    </w:p>
    <w:p w14:paraId="64567F78" w14:textId="77777777" w:rsidR="00020ABE" w:rsidRPr="00020ABE" w:rsidRDefault="00020ABE" w:rsidP="00020ABE">
      <w:pPr>
        <w:spacing w:after="0" w:line="240" w:lineRule="auto"/>
        <w:jc w:val="both"/>
        <w:rPr>
          <w:rFonts w:ascii="Times New Roman" w:hAnsi="Times New Roman"/>
          <w:i/>
          <w:iCs/>
          <w:sz w:val="24"/>
          <w:szCs w:val="24"/>
          <w:lang w:val="lt-LT"/>
        </w:rPr>
      </w:pPr>
      <w:r>
        <w:rPr>
          <w:rFonts w:ascii="Times New Roman" w:hAnsi="Times New Roman"/>
          <w:i/>
          <w:iCs/>
          <w:sz w:val="24"/>
          <w:szCs w:val="24"/>
          <w:lang w:val="lt-LT"/>
        </w:rPr>
        <w:t>3</w:t>
      </w:r>
      <w:r w:rsidRPr="00020ABE">
        <w:rPr>
          <w:rFonts w:ascii="Times New Roman" w:hAnsi="Times New Roman"/>
          <w:i/>
          <w:iCs/>
          <w:sz w:val="24"/>
          <w:szCs w:val="24"/>
          <w:lang w:val="lt-LT"/>
        </w:rPr>
        <w:t>) kiti dokumentai)</w:t>
      </w:r>
    </w:p>
    <w:p w14:paraId="6E92C0DF" w14:textId="77777777" w:rsidR="00020ABE" w:rsidRPr="00020ABE" w:rsidRDefault="00020ABE" w:rsidP="00020ABE">
      <w:pPr>
        <w:spacing w:after="0" w:line="240" w:lineRule="auto"/>
        <w:jc w:val="both"/>
        <w:rPr>
          <w:rFonts w:ascii="Times New Roman" w:hAnsi="Times New Roman"/>
          <w:sz w:val="24"/>
          <w:szCs w:val="24"/>
          <w:lang w:val="lt-LT"/>
        </w:rPr>
      </w:pPr>
    </w:p>
    <w:p w14:paraId="0EFE21A0" w14:textId="77777777" w:rsidR="00020ABE" w:rsidRPr="00020ABE" w:rsidRDefault="00020ABE" w:rsidP="00020ABE">
      <w:pPr>
        <w:spacing w:after="0" w:line="240" w:lineRule="auto"/>
        <w:jc w:val="both"/>
        <w:rPr>
          <w:rFonts w:ascii="Times New Roman" w:hAnsi="Times New Roman"/>
          <w:sz w:val="24"/>
          <w:szCs w:val="24"/>
          <w:lang w:val="lt-LT"/>
        </w:rPr>
      </w:pPr>
      <w:r w:rsidRPr="00020ABE">
        <w:rPr>
          <w:rFonts w:ascii="Times New Roman" w:hAnsi="Times New Roman"/>
          <w:sz w:val="24"/>
          <w:szCs w:val="24"/>
          <w:lang w:val="lt-LT"/>
        </w:rPr>
        <w:t>______________________</w:t>
      </w:r>
      <w:r w:rsidRPr="00020ABE">
        <w:rPr>
          <w:rFonts w:ascii="Times New Roman" w:hAnsi="Times New Roman"/>
          <w:sz w:val="24"/>
          <w:szCs w:val="24"/>
          <w:lang w:val="lt-LT"/>
        </w:rPr>
        <w:tab/>
        <w:t>_________________</w:t>
      </w:r>
      <w:r w:rsidRPr="00020ABE">
        <w:rPr>
          <w:rFonts w:ascii="Times New Roman" w:hAnsi="Times New Roman"/>
          <w:sz w:val="24"/>
          <w:szCs w:val="24"/>
          <w:lang w:val="lt-LT"/>
        </w:rPr>
        <w:tab/>
        <w:t>____________</w:t>
      </w:r>
      <w:r w:rsidRPr="00020ABE">
        <w:rPr>
          <w:rFonts w:ascii="Times New Roman" w:hAnsi="Times New Roman"/>
          <w:sz w:val="24"/>
          <w:szCs w:val="24"/>
          <w:lang w:val="lt-LT"/>
        </w:rPr>
        <w:tab/>
      </w:r>
    </w:p>
    <w:p w14:paraId="465CBF48" w14:textId="77777777" w:rsidR="00020ABE" w:rsidRPr="00020ABE" w:rsidRDefault="00020ABE" w:rsidP="00020ABE">
      <w:pPr>
        <w:spacing w:after="0" w:line="240" w:lineRule="auto"/>
        <w:jc w:val="both"/>
        <w:rPr>
          <w:rFonts w:ascii="Times New Roman" w:hAnsi="Times New Roman"/>
          <w:i/>
          <w:sz w:val="24"/>
          <w:szCs w:val="24"/>
          <w:lang w:val="lt-LT"/>
        </w:rPr>
      </w:pPr>
      <w:r w:rsidRPr="00020ABE">
        <w:rPr>
          <w:rFonts w:ascii="Times New Roman" w:hAnsi="Times New Roman"/>
          <w:i/>
          <w:sz w:val="24"/>
          <w:szCs w:val="24"/>
          <w:lang w:val="lt-LT"/>
        </w:rPr>
        <w:t>(pirkimo iniciatorius)</w:t>
      </w:r>
      <w:r w:rsidRPr="00020ABE">
        <w:rPr>
          <w:rFonts w:ascii="Times New Roman" w:hAnsi="Times New Roman"/>
          <w:sz w:val="24"/>
          <w:szCs w:val="24"/>
          <w:lang w:val="lt-LT"/>
        </w:rPr>
        <w:tab/>
      </w:r>
      <w:r w:rsidRPr="00020ABE">
        <w:rPr>
          <w:rFonts w:ascii="Times New Roman" w:hAnsi="Times New Roman"/>
          <w:sz w:val="24"/>
          <w:szCs w:val="24"/>
          <w:lang w:val="lt-LT"/>
        </w:rPr>
        <w:tab/>
      </w:r>
      <w:r w:rsidRPr="00020ABE">
        <w:rPr>
          <w:rFonts w:ascii="Times New Roman" w:hAnsi="Times New Roman"/>
          <w:i/>
          <w:sz w:val="24"/>
          <w:szCs w:val="24"/>
          <w:lang w:val="lt-LT"/>
        </w:rPr>
        <w:t>(parašas)</w:t>
      </w:r>
      <w:r w:rsidRPr="00020ABE">
        <w:rPr>
          <w:rFonts w:ascii="Times New Roman" w:hAnsi="Times New Roman"/>
          <w:i/>
          <w:sz w:val="24"/>
          <w:szCs w:val="24"/>
          <w:lang w:val="lt-LT"/>
        </w:rPr>
        <w:tab/>
      </w:r>
      <w:r w:rsidRPr="00020ABE">
        <w:rPr>
          <w:rFonts w:ascii="Times New Roman" w:hAnsi="Times New Roman"/>
          <w:i/>
          <w:sz w:val="24"/>
          <w:szCs w:val="24"/>
          <w:lang w:val="lt-LT"/>
        </w:rPr>
        <w:tab/>
        <w:t>(data)</w:t>
      </w:r>
    </w:p>
    <w:p w14:paraId="6F2303EC" w14:textId="77777777" w:rsidR="00020ABE" w:rsidRPr="00020ABE" w:rsidRDefault="00020ABE" w:rsidP="00020ABE">
      <w:pPr>
        <w:spacing w:after="0" w:line="240" w:lineRule="auto"/>
        <w:jc w:val="both"/>
        <w:rPr>
          <w:rFonts w:ascii="Times New Roman" w:hAnsi="Times New Roman"/>
          <w:i/>
          <w:sz w:val="24"/>
          <w:szCs w:val="24"/>
          <w:lang w:val="lt-LT"/>
        </w:rPr>
      </w:pPr>
    </w:p>
    <w:p w14:paraId="2D5A5B9D" w14:textId="77777777" w:rsidR="00020ABE" w:rsidRPr="00020ABE" w:rsidRDefault="00020ABE" w:rsidP="00020ABE">
      <w:pPr>
        <w:spacing w:after="0" w:line="240" w:lineRule="auto"/>
        <w:jc w:val="both"/>
        <w:rPr>
          <w:rFonts w:ascii="Times New Roman" w:hAnsi="Times New Roman"/>
          <w:i/>
          <w:sz w:val="24"/>
          <w:szCs w:val="24"/>
          <w:lang w:val="lt-LT"/>
        </w:rPr>
      </w:pPr>
      <w:r w:rsidRPr="00020ABE">
        <w:rPr>
          <w:rFonts w:ascii="Times New Roman" w:hAnsi="Times New Roman"/>
          <w:i/>
          <w:sz w:val="24"/>
          <w:szCs w:val="24"/>
          <w:lang w:val="lt-LT"/>
        </w:rPr>
        <w:t>______________________</w:t>
      </w:r>
      <w:r w:rsidRPr="00020ABE">
        <w:rPr>
          <w:rFonts w:ascii="Times New Roman" w:hAnsi="Times New Roman"/>
          <w:i/>
          <w:sz w:val="24"/>
          <w:szCs w:val="24"/>
          <w:lang w:val="lt-LT"/>
        </w:rPr>
        <w:tab/>
        <w:t>_________________</w:t>
      </w:r>
      <w:r w:rsidRPr="00020ABE">
        <w:rPr>
          <w:rFonts w:ascii="Times New Roman" w:hAnsi="Times New Roman"/>
          <w:i/>
          <w:sz w:val="24"/>
          <w:szCs w:val="24"/>
          <w:lang w:val="lt-LT"/>
        </w:rPr>
        <w:tab/>
        <w:t>____________</w:t>
      </w:r>
    </w:p>
    <w:p w14:paraId="7E7958A5" w14:textId="77777777" w:rsidR="00020ABE" w:rsidRPr="00020ABE" w:rsidRDefault="00020ABE" w:rsidP="00020ABE">
      <w:pPr>
        <w:spacing w:after="0" w:line="240" w:lineRule="auto"/>
        <w:jc w:val="both"/>
        <w:rPr>
          <w:rFonts w:ascii="Times New Roman" w:hAnsi="Times New Roman"/>
          <w:i/>
          <w:sz w:val="24"/>
          <w:szCs w:val="24"/>
          <w:lang w:val="lt-LT"/>
        </w:rPr>
      </w:pPr>
      <w:r w:rsidRPr="00020ABE">
        <w:rPr>
          <w:rFonts w:ascii="Times New Roman" w:hAnsi="Times New Roman"/>
          <w:i/>
          <w:sz w:val="24"/>
          <w:szCs w:val="24"/>
          <w:lang w:val="lt-LT"/>
        </w:rPr>
        <w:t>(finansininkas)</w:t>
      </w:r>
      <w:r w:rsidRPr="00020ABE">
        <w:rPr>
          <w:rFonts w:ascii="Times New Roman" w:hAnsi="Times New Roman"/>
          <w:i/>
          <w:sz w:val="24"/>
          <w:szCs w:val="24"/>
          <w:lang w:val="lt-LT"/>
        </w:rPr>
        <w:tab/>
      </w:r>
      <w:r w:rsidRPr="00020ABE">
        <w:rPr>
          <w:rFonts w:ascii="Times New Roman" w:hAnsi="Times New Roman"/>
          <w:i/>
          <w:sz w:val="24"/>
          <w:szCs w:val="24"/>
          <w:lang w:val="lt-LT"/>
        </w:rPr>
        <w:tab/>
        <w:t>(parašas)</w:t>
      </w:r>
      <w:r w:rsidRPr="00020ABE">
        <w:rPr>
          <w:rFonts w:ascii="Times New Roman" w:hAnsi="Times New Roman"/>
          <w:i/>
          <w:sz w:val="24"/>
          <w:szCs w:val="24"/>
          <w:lang w:val="lt-LT"/>
        </w:rPr>
        <w:tab/>
      </w:r>
      <w:r w:rsidRPr="00020ABE">
        <w:rPr>
          <w:rFonts w:ascii="Times New Roman" w:hAnsi="Times New Roman"/>
          <w:i/>
          <w:sz w:val="24"/>
          <w:szCs w:val="24"/>
          <w:lang w:val="lt-LT"/>
        </w:rPr>
        <w:tab/>
        <w:t>(data)</w:t>
      </w:r>
    </w:p>
    <w:p w14:paraId="5112275F" w14:textId="77777777" w:rsidR="00532A51" w:rsidRPr="00532A51" w:rsidRDefault="00532A51" w:rsidP="00532A51">
      <w:pPr>
        <w:spacing w:after="0" w:line="240" w:lineRule="auto"/>
        <w:ind w:left="3888" w:firstLine="1296"/>
        <w:jc w:val="both"/>
        <w:rPr>
          <w:rFonts w:ascii="Times New Roman" w:hAnsi="Times New Roman"/>
          <w:sz w:val="20"/>
          <w:szCs w:val="20"/>
          <w:lang w:val="lt-LT"/>
        </w:rPr>
      </w:pPr>
      <w:r w:rsidRPr="00532A51">
        <w:rPr>
          <w:rFonts w:ascii="Times New Roman" w:hAnsi="Times New Roman"/>
          <w:sz w:val="20"/>
          <w:szCs w:val="20"/>
          <w:lang w:val="lt-LT"/>
        </w:rPr>
        <w:lastRenderedPageBreak/>
        <w:t>Kėdainių krašto muziejaus</w:t>
      </w:r>
    </w:p>
    <w:p w14:paraId="407D4F96" w14:textId="77777777" w:rsidR="00532A51" w:rsidRPr="00532A51" w:rsidRDefault="00532A51" w:rsidP="00532A51">
      <w:pPr>
        <w:spacing w:after="0" w:line="240" w:lineRule="auto"/>
        <w:ind w:left="3888" w:firstLine="1296"/>
        <w:jc w:val="both"/>
        <w:rPr>
          <w:rFonts w:ascii="Times New Roman" w:hAnsi="Times New Roman"/>
          <w:sz w:val="20"/>
          <w:szCs w:val="20"/>
          <w:lang w:val="lt-LT"/>
        </w:rPr>
      </w:pPr>
      <w:r w:rsidRPr="00532A51">
        <w:rPr>
          <w:rFonts w:ascii="Times New Roman" w:hAnsi="Times New Roman"/>
          <w:sz w:val="20"/>
          <w:szCs w:val="20"/>
          <w:lang w:val="lt-LT"/>
        </w:rPr>
        <w:t>Mažos vertės pirkimų organizavimo taisyklių</w:t>
      </w:r>
    </w:p>
    <w:p w14:paraId="22B6F830" w14:textId="7B7F58E1" w:rsidR="00A05C2D" w:rsidRPr="00532A51" w:rsidRDefault="00532A51" w:rsidP="00532A51">
      <w:pPr>
        <w:spacing w:after="0" w:line="240" w:lineRule="auto"/>
        <w:ind w:left="3888" w:firstLine="1296"/>
        <w:jc w:val="both"/>
        <w:rPr>
          <w:rFonts w:ascii="Times New Roman" w:hAnsi="Times New Roman"/>
          <w:sz w:val="20"/>
          <w:szCs w:val="20"/>
          <w:lang w:val="lt-LT"/>
        </w:rPr>
      </w:pPr>
      <w:r w:rsidRPr="00532A51">
        <w:rPr>
          <w:rFonts w:ascii="Times New Roman" w:hAnsi="Times New Roman"/>
          <w:sz w:val="20"/>
          <w:szCs w:val="20"/>
          <w:lang w:val="lt-LT"/>
        </w:rPr>
        <w:t>4 priedas</w:t>
      </w:r>
    </w:p>
    <w:p w14:paraId="605C0262" w14:textId="77777777" w:rsidR="00CA4111" w:rsidRPr="000660B3" w:rsidRDefault="00CA4111" w:rsidP="00CA4111">
      <w:pPr>
        <w:shd w:val="clear" w:color="auto" w:fill="FFFFFF"/>
        <w:suppressAutoHyphens/>
        <w:spacing w:after="0" w:line="240" w:lineRule="auto"/>
        <w:jc w:val="center"/>
        <w:textAlignment w:val="baseline"/>
        <w:rPr>
          <w:rFonts w:ascii="Times New Roman" w:hAnsi="Times New Roman"/>
          <w:b/>
          <w:sz w:val="24"/>
          <w:szCs w:val="24"/>
          <w:lang w:val="lt-LT"/>
        </w:rPr>
      </w:pPr>
      <w:r w:rsidRPr="000660B3">
        <w:rPr>
          <w:rFonts w:ascii="Times New Roman" w:hAnsi="Times New Roman"/>
          <w:b/>
          <w:sz w:val="24"/>
          <w:szCs w:val="24"/>
          <w:lang w:val="lt-LT"/>
        </w:rPr>
        <w:t>(Nešališkumo deklaracijos tipinė forma)</w:t>
      </w:r>
    </w:p>
    <w:p w14:paraId="44D4453D" w14:textId="77777777" w:rsidR="00CA4111" w:rsidRPr="000660B3" w:rsidRDefault="00CA4111" w:rsidP="00CA4111">
      <w:pPr>
        <w:widowControl w:val="0"/>
        <w:tabs>
          <w:tab w:val="right" w:leader="underscore" w:pos="9071"/>
        </w:tabs>
        <w:suppressAutoHyphens/>
        <w:spacing w:after="0" w:line="240" w:lineRule="auto"/>
        <w:textAlignment w:val="baseline"/>
        <w:rPr>
          <w:rFonts w:ascii="Times New Roman" w:hAnsi="Times New Roman"/>
          <w:sz w:val="24"/>
          <w:szCs w:val="24"/>
          <w:lang w:val="lt-LT"/>
        </w:rPr>
      </w:pPr>
      <w:r w:rsidRPr="000660B3">
        <w:rPr>
          <w:rFonts w:ascii="Times New Roman" w:hAnsi="Times New Roman"/>
          <w:sz w:val="24"/>
          <w:szCs w:val="24"/>
          <w:lang w:val="lt-LT"/>
        </w:rPr>
        <w:tab/>
      </w:r>
    </w:p>
    <w:p w14:paraId="1E71149F" w14:textId="77777777" w:rsidR="00CA4111" w:rsidRPr="000660B3" w:rsidRDefault="00CA4111" w:rsidP="00CA4111">
      <w:pPr>
        <w:shd w:val="clear" w:color="auto" w:fill="FFFFFF"/>
        <w:suppressAutoHyphens/>
        <w:spacing w:after="0" w:line="240" w:lineRule="auto"/>
        <w:ind w:right="-178"/>
        <w:jc w:val="center"/>
        <w:textAlignment w:val="baseline"/>
        <w:rPr>
          <w:rFonts w:ascii="Times New Roman" w:hAnsi="Times New Roman"/>
          <w:sz w:val="24"/>
          <w:szCs w:val="24"/>
          <w:lang w:val="lt-LT"/>
        </w:rPr>
      </w:pPr>
      <w:r w:rsidRPr="000660B3">
        <w:rPr>
          <w:rFonts w:ascii="Times New Roman" w:hAnsi="Times New Roman"/>
          <w:sz w:val="24"/>
          <w:szCs w:val="24"/>
          <w:lang w:val="lt-LT"/>
        </w:rPr>
        <w:t>(perkančiosios organizacijos arba perkančiojo subjekto pavadinimas)</w:t>
      </w:r>
    </w:p>
    <w:p w14:paraId="7330DAF8" w14:textId="77777777" w:rsidR="00CA4111" w:rsidRPr="000660B3" w:rsidRDefault="00CA4111" w:rsidP="00CA4111">
      <w:pPr>
        <w:widowControl w:val="0"/>
        <w:tabs>
          <w:tab w:val="right" w:leader="underscore" w:pos="9071"/>
        </w:tabs>
        <w:suppressAutoHyphens/>
        <w:spacing w:after="0" w:line="240" w:lineRule="auto"/>
        <w:textAlignment w:val="baseline"/>
        <w:rPr>
          <w:rFonts w:ascii="Times New Roman" w:hAnsi="Times New Roman"/>
          <w:sz w:val="24"/>
          <w:szCs w:val="24"/>
          <w:lang w:val="lt-LT"/>
        </w:rPr>
      </w:pPr>
      <w:r w:rsidRPr="000660B3">
        <w:rPr>
          <w:rFonts w:ascii="Times New Roman" w:hAnsi="Times New Roman"/>
          <w:sz w:val="24"/>
          <w:szCs w:val="24"/>
          <w:lang w:val="lt-LT"/>
        </w:rPr>
        <w:tab/>
      </w:r>
    </w:p>
    <w:p w14:paraId="344D59AD" w14:textId="77777777" w:rsidR="00CA4111" w:rsidRPr="000660B3" w:rsidRDefault="00CA4111" w:rsidP="00CA4111">
      <w:pPr>
        <w:suppressAutoHyphens/>
        <w:spacing w:after="0" w:line="240" w:lineRule="auto"/>
        <w:jc w:val="center"/>
        <w:textAlignment w:val="baseline"/>
        <w:rPr>
          <w:rFonts w:ascii="Times New Roman" w:hAnsi="Times New Roman"/>
          <w:sz w:val="24"/>
          <w:szCs w:val="24"/>
          <w:lang w:val="lt-LT"/>
        </w:rPr>
      </w:pPr>
      <w:r w:rsidRPr="000660B3">
        <w:rPr>
          <w:rFonts w:ascii="Times New Roman" w:hAnsi="Times New Roman"/>
          <w:iCs/>
          <w:sz w:val="24"/>
          <w:szCs w:val="24"/>
          <w:lang w:val="lt-LT"/>
        </w:rPr>
        <w:t>(asmens vardas ir pavardė)</w:t>
      </w:r>
    </w:p>
    <w:p w14:paraId="167605CF" w14:textId="77777777" w:rsidR="00CA4111" w:rsidRPr="000660B3" w:rsidRDefault="00CA4111" w:rsidP="00CA4111">
      <w:pPr>
        <w:widowControl w:val="0"/>
        <w:tabs>
          <w:tab w:val="right" w:leader="underscore" w:pos="9071"/>
        </w:tabs>
        <w:suppressAutoHyphens/>
        <w:spacing w:after="0" w:line="240" w:lineRule="auto"/>
        <w:jc w:val="center"/>
        <w:textAlignment w:val="baseline"/>
        <w:rPr>
          <w:rFonts w:ascii="Times New Roman" w:hAnsi="Times New Roman"/>
          <w:b/>
          <w:bCs/>
          <w:sz w:val="24"/>
          <w:szCs w:val="24"/>
          <w:lang w:val="lt-LT"/>
        </w:rPr>
      </w:pPr>
    </w:p>
    <w:p w14:paraId="48C9A65F" w14:textId="77777777" w:rsidR="00CA4111" w:rsidRPr="000660B3" w:rsidRDefault="00CA4111" w:rsidP="00CA4111">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sidRPr="000660B3">
        <w:rPr>
          <w:rFonts w:ascii="Times New Roman" w:hAnsi="Times New Roman"/>
          <w:b/>
          <w:bCs/>
          <w:sz w:val="24"/>
          <w:szCs w:val="24"/>
          <w:lang w:val="lt-LT"/>
        </w:rPr>
        <w:t>NEŠALIŠKUMO DEKLARACIJA</w:t>
      </w:r>
    </w:p>
    <w:p w14:paraId="7B0071FC" w14:textId="77777777" w:rsidR="00CA4111" w:rsidRPr="000660B3" w:rsidRDefault="00CA4111" w:rsidP="00CA4111">
      <w:pPr>
        <w:widowControl w:val="0"/>
        <w:tabs>
          <w:tab w:val="right" w:leader="underscore" w:pos="9071"/>
        </w:tabs>
        <w:suppressAutoHyphens/>
        <w:spacing w:after="0" w:line="240" w:lineRule="auto"/>
        <w:jc w:val="center"/>
        <w:textAlignment w:val="baseline"/>
        <w:rPr>
          <w:rFonts w:ascii="Times New Roman" w:hAnsi="Times New Roman"/>
          <w:b/>
          <w:bCs/>
          <w:sz w:val="24"/>
          <w:szCs w:val="24"/>
          <w:lang w:val="lt-LT"/>
        </w:rPr>
      </w:pPr>
    </w:p>
    <w:p w14:paraId="5B21CAD4" w14:textId="77777777" w:rsidR="00CA4111" w:rsidRPr="000660B3" w:rsidRDefault="00CA4111" w:rsidP="00CA4111">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sidRPr="000660B3">
        <w:rPr>
          <w:rFonts w:ascii="Times New Roman" w:hAnsi="Times New Roman"/>
          <w:sz w:val="24"/>
          <w:szCs w:val="24"/>
          <w:lang w:val="lt-LT"/>
        </w:rPr>
        <w:t>20__ m._____________ d. Nr. ______</w:t>
      </w:r>
    </w:p>
    <w:p w14:paraId="3A6F11A4" w14:textId="77777777" w:rsidR="00CA4111" w:rsidRPr="000660B3" w:rsidRDefault="00CA4111" w:rsidP="00CA4111">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sidRPr="000660B3">
        <w:rPr>
          <w:rFonts w:ascii="Times New Roman" w:hAnsi="Times New Roman"/>
          <w:sz w:val="24"/>
          <w:szCs w:val="24"/>
          <w:lang w:val="lt-LT"/>
        </w:rPr>
        <w:t>__________________________</w:t>
      </w:r>
    </w:p>
    <w:p w14:paraId="52048643" w14:textId="77777777" w:rsidR="00CA4111" w:rsidRPr="000660B3" w:rsidRDefault="00CA4111" w:rsidP="00CA4111">
      <w:pPr>
        <w:widowControl w:val="0"/>
        <w:tabs>
          <w:tab w:val="right" w:leader="underscore" w:pos="9071"/>
        </w:tabs>
        <w:suppressAutoHyphens/>
        <w:spacing w:after="0" w:line="240" w:lineRule="auto"/>
        <w:jc w:val="center"/>
        <w:textAlignment w:val="baseline"/>
        <w:rPr>
          <w:rFonts w:ascii="Times New Roman" w:hAnsi="Times New Roman"/>
          <w:sz w:val="24"/>
          <w:szCs w:val="24"/>
          <w:lang w:val="lt-LT"/>
        </w:rPr>
      </w:pPr>
      <w:r w:rsidRPr="000660B3">
        <w:rPr>
          <w:rFonts w:ascii="Times New Roman" w:hAnsi="Times New Roman"/>
          <w:iCs/>
          <w:sz w:val="24"/>
          <w:szCs w:val="24"/>
          <w:lang w:val="lt-LT"/>
        </w:rPr>
        <w:t>(vietovės pavadinimas)</w:t>
      </w:r>
    </w:p>
    <w:p w14:paraId="129F8F56" w14:textId="77777777" w:rsidR="00CA4111" w:rsidRPr="000660B3" w:rsidRDefault="00CA4111" w:rsidP="00CA4111">
      <w:pPr>
        <w:widowControl w:val="0"/>
        <w:tabs>
          <w:tab w:val="right" w:leader="underscore" w:pos="9071"/>
        </w:tabs>
        <w:suppressAutoHyphens/>
        <w:spacing w:after="0" w:line="240" w:lineRule="auto"/>
        <w:ind w:firstLine="567"/>
        <w:jc w:val="both"/>
        <w:textAlignment w:val="baseline"/>
        <w:rPr>
          <w:rFonts w:ascii="Times New Roman" w:hAnsi="Times New Roman"/>
          <w:sz w:val="24"/>
          <w:szCs w:val="24"/>
          <w:lang w:val="lt-LT"/>
        </w:rPr>
      </w:pPr>
      <w:r w:rsidRPr="000660B3">
        <w:rPr>
          <w:rFonts w:ascii="Times New Roman" w:hAnsi="Times New Roman"/>
          <w:sz w:val="24"/>
          <w:szCs w:val="24"/>
          <w:lang w:val="lt-LT"/>
        </w:rPr>
        <w:t xml:space="preserve">Būdamas </w:t>
      </w:r>
      <w:r w:rsidRPr="000660B3">
        <w:rPr>
          <w:rFonts w:ascii="Times New Roman" w:hAnsi="Times New Roman"/>
          <w:sz w:val="24"/>
          <w:szCs w:val="24"/>
          <w:lang w:val="lt-LT"/>
        </w:rPr>
        <w:tab/>
        <w:t xml:space="preserve">, </w:t>
      </w:r>
      <w:r w:rsidRPr="000660B3">
        <w:rPr>
          <w:rFonts w:ascii="Times New Roman" w:hAnsi="Times New Roman"/>
          <w:bCs/>
          <w:sz w:val="24"/>
          <w:szCs w:val="24"/>
          <w:lang w:val="lt-LT"/>
        </w:rPr>
        <w:t>pasižadu:</w:t>
      </w:r>
    </w:p>
    <w:p w14:paraId="0E4A854D" w14:textId="77777777" w:rsidR="00CA4111" w:rsidRPr="000660B3" w:rsidRDefault="00CA4111" w:rsidP="00CA4111">
      <w:pPr>
        <w:tabs>
          <w:tab w:val="left" w:pos="2268"/>
        </w:tabs>
        <w:suppressAutoHyphens/>
        <w:spacing w:after="0" w:line="240" w:lineRule="auto"/>
        <w:ind w:firstLine="2268"/>
        <w:textAlignment w:val="baseline"/>
        <w:rPr>
          <w:rFonts w:ascii="Times New Roman" w:hAnsi="Times New Roman"/>
          <w:sz w:val="24"/>
          <w:szCs w:val="24"/>
          <w:lang w:val="lt-LT"/>
        </w:rPr>
      </w:pPr>
      <w:r w:rsidRPr="000660B3">
        <w:rPr>
          <w:rFonts w:ascii="Times New Roman" w:hAnsi="Times New Roman"/>
          <w:bCs/>
          <w:iCs/>
          <w:sz w:val="24"/>
          <w:szCs w:val="24"/>
          <w:lang w:val="lt-LT"/>
        </w:rPr>
        <w:t>(viešajame pirkime ar pirkime atliekamų pareigų pavadinimas)</w:t>
      </w:r>
    </w:p>
    <w:p w14:paraId="5BE89125" w14:textId="77777777" w:rsidR="00CA4111" w:rsidRPr="000660B3" w:rsidRDefault="00CA4111" w:rsidP="00CA4111">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sz w:val="24"/>
          <w:szCs w:val="24"/>
          <w:lang w:val="lt-LT"/>
        </w:rPr>
      </w:pPr>
      <w:r w:rsidRPr="000660B3">
        <w:rPr>
          <w:rFonts w:ascii="Times New Roman" w:hAnsi="Times New Roman"/>
          <w:sz w:val="24"/>
          <w:szCs w:val="24"/>
          <w:lang w:val="lt-LT"/>
        </w:rPr>
        <w:t>1. Objektyviai, dalykiškai, be išankstinio nusistatymo, vadovaudamasis visų tiekėjų lygiateisiškumo, nediskriminavimo, proporcingumo, abipusio pripažinimo ir skaidrumo principais, atlikti man pavestas pareigas (užduotis).</w:t>
      </w:r>
    </w:p>
    <w:p w14:paraId="04151ECC" w14:textId="77777777" w:rsidR="00CA4111" w:rsidRPr="000660B3" w:rsidRDefault="00CA4111" w:rsidP="00CA4111">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394B303B" w14:textId="77777777" w:rsidR="00CA4111" w:rsidRPr="000660B3" w:rsidRDefault="00CA4111" w:rsidP="00CA4111">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 xml:space="preserve">2.1. pirkimo procedūrose kaip tiekėjas dalyvauja man artimas asmuo arba juridinis asmuo, kuriam vadovauja toks asmuo; </w:t>
      </w:r>
    </w:p>
    <w:p w14:paraId="14862326" w14:textId="77777777" w:rsidR="00CA4111" w:rsidRPr="000660B3" w:rsidRDefault="00CA4111" w:rsidP="00CA4111">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2.2.  aš arba man artimas asmuo:</w:t>
      </w:r>
    </w:p>
    <w:p w14:paraId="78FF28DD" w14:textId="77777777" w:rsidR="00CA4111" w:rsidRPr="000660B3" w:rsidRDefault="00CA4111" w:rsidP="00CA4111">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 xml:space="preserve">2.2.1. esu (yra) pirkimo procedūrose dalyvaujančio juridinio asmens valdymo organų narys; </w:t>
      </w:r>
    </w:p>
    <w:p w14:paraId="6FCFB219" w14:textId="77777777" w:rsidR="00CA4111" w:rsidRPr="000660B3" w:rsidRDefault="00CA4111" w:rsidP="00CA4111">
      <w:pPr>
        <w:tabs>
          <w:tab w:val="left" w:pos="1276"/>
          <w:tab w:val="left" w:pos="1560"/>
        </w:tabs>
        <w:suppressAutoHyphens/>
        <w:spacing w:after="0" w:line="240" w:lineRule="auto"/>
        <w:ind w:firstLine="709"/>
        <w:jc w:val="both"/>
        <w:textAlignment w:val="baseline"/>
        <w:rPr>
          <w:rFonts w:ascii="Times New Roman" w:hAnsi="Times New Roman"/>
          <w:sz w:val="24"/>
          <w:szCs w:val="24"/>
          <w:lang w:val="lt-LT"/>
        </w:rPr>
      </w:pPr>
      <w:r w:rsidRPr="000660B3">
        <w:rPr>
          <w:rFonts w:ascii="Times New Roman" w:hAnsi="Times New Roman"/>
          <w:sz w:val="24"/>
          <w:szCs w:val="24"/>
          <w:lang w:val="lt-LT"/>
        </w:rPr>
        <w:t>2.2.2. turiu(-i) pirkimo procedūrose dalyvaujančio juridinio asmens įstatinio kapitalo dalį arba turtinį įnašą jame;</w:t>
      </w:r>
    </w:p>
    <w:p w14:paraId="0DF06731" w14:textId="77777777" w:rsidR="00CA4111" w:rsidRPr="000660B3" w:rsidRDefault="00CA4111" w:rsidP="00CA4111">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2.2.3. gaunu(-a) iš pirkimo procedūrose dalyvaujančio juridinio asmens bet kokios rūšies pajamų;</w:t>
      </w:r>
    </w:p>
    <w:p w14:paraId="5AB36AE3" w14:textId="77777777" w:rsidR="00CA4111" w:rsidRPr="000660B3" w:rsidRDefault="00CA4111" w:rsidP="00CA4111">
      <w:pPr>
        <w:widowControl w:val="0"/>
        <w:tabs>
          <w:tab w:val="right" w:leader="underscore" w:pos="9071"/>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2.3. dėl bet kokių kitų aplinkybių negaliu laikytis 1 punkte nustatytų principų.</w:t>
      </w:r>
    </w:p>
    <w:p w14:paraId="30186720" w14:textId="77777777" w:rsidR="00CA4111" w:rsidRPr="000660B3" w:rsidRDefault="00CA4111" w:rsidP="00CA4111">
      <w:pPr>
        <w:widowControl w:val="0"/>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3. Man išaiškinta, kad:</w:t>
      </w:r>
    </w:p>
    <w:p w14:paraId="3338F63D" w14:textId="77777777" w:rsidR="00CA4111" w:rsidRPr="000660B3" w:rsidRDefault="00CA4111" w:rsidP="00CA4111">
      <w:pPr>
        <w:widowControl w:val="0"/>
        <w:tabs>
          <w:tab w:val="left" w:pos="993"/>
          <w:tab w:val="left" w:pos="1276"/>
          <w:tab w:val="left" w:pos="1418"/>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3.1. man artimi asmenys yra: sutuoktinis, mano ir mano sutuoktinio tėvai (įtėviai), vaikai (įvaikiai), broliai (įbroliai), seserys (įseserės), seneliai, vaikaičiai ir jų sutuoktiniai;</w:t>
      </w:r>
    </w:p>
    <w:p w14:paraId="2B4B642B" w14:textId="77777777" w:rsidR="00CA4111" w:rsidRPr="000660B3" w:rsidRDefault="00CA4111" w:rsidP="00CA4111">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064E8F94" w14:textId="77777777" w:rsidR="00CA4111" w:rsidRDefault="00CA4111" w:rsidP="00CA4111">
      <w:pPr>
        <w:widowControl w:val="0"/>
        <w:suppressAutoHyphens/>
        <w:spacing w:after="0" w:line="240" w:lineRule="auto"/>
        <w:ind w:firstLine="720"/>
        <w:jc w:val="both"/>
        <w:textAlignment w:val="baseline"/>
        <w:rPr>
          <w:rFonts w:ascii="Times New Roman" w:hAnsi="Times New Roman"/>
          <w:sz w:val="24"/>
          <w:szCs w:val="24"/>
          <w:lang w:val="lt-LT"/>
        </w:rPr>
      </w:pPr>
      <w:r w:rsidRPr="000660B3">
        <w:rPr>
          <w:rFonts w:ascii="Times New Roman" w:hAnsi="Times New Roman"/>
          <w:sz w:val="24"/>
          <w:szCs w:val="24"/>
          <w:lang w:val="lt-LT"/>
        </w:rPr>
        <w:t>3.3. turiu užpildyti privačių interesų deklaraciją, kaip tai numato Lietuvos Respublikos viešųjų ir privačių interesų derinimo valstybinėje tarnyboje įstatymas.*</w:t>
      </w:r>
    </w:p>
    <w:p w14:paraId="0EE6DEF6" w14:textId="77777777" w:rsidR="001E01C7" w:rsidRPr="000660B3" w:rsidRDefault="001E01C7" w:rsidP="00CA4111">
      <w:pPr>
        <w:widowControl w:val="0"/>
        <w:suppressAutoHyphens/>
        <w:spacing w:after="0" w:line="240" w:lineRule="auto"/>
        <w:ind w:firstLine="720"/>
        <w:jc w:val="both"/>
        <w:textAlignment w:val="baseline"/>
        <w:rPr>
          <w:rFonts w:ascii="Times New Roman" w:hAnsi="Times New Roman"/>
          <w:sz w:val="24"/>
          <w:szCs w:val="24"/>
          <w:lang w:val="lt-LT"/>
        </w:rPr>
      </w:pPr>
    </w:p>
    <w:p w14:paraId="4A042DB4" w14:textId="77777777" w:rsidR="00CA4111" w:rsidRPr="000660B3" w:rsidRDefault="00CA4111" w:rsidP="00CA4111">
      <w:pPr>
        <w:suppressAutoHyphens/>
        <w:spacing w:after="0" w:line="240" w:lineRule="auto"/>
        <w:jc w:val="both"/>
        <w:textAlignment w:val="baseline"/>
        <w:rPr>
          <w:rFonts w:ascii="Times New Roman" w:hAnsi="Times New Roman"/>
          <w:sz w:val="24"/>
          <w:szCs w:val="24"/>
          <w:lang w:val="lt-LT"/>
        </w:rPr>
      </w:pPr>
      <w:r w:rsidRPr="001E01C7">
        <w:rPr>
          <w:rFonts w:ascii="Times New Roman" w:hAnsi="Times New Roman"/>
          <w:sz w:val="20"/>
          <w:szCs w:val="20"/>
          <w:lang w:val="lt-LT"/>
        </w:rPr>
        <w:t>* Šis reikalavimas taikomas viešojo pirkimo komisijos nariams, asmenims, perkančiosios organizacijos vadovo paskirtiems atlikti supaprastintus viešuosius pirkimus, ir viešųjų pirkimų procedūrose dalyvaujantiems ekspertams nuo 2018 m. sausio 1 d</w:t>
      </w:r>
      <w:r w:rsidRPr="000660B3">
        <w:rPr>
          <w:rFonts w:ascii="Times New Roman" w:hAnsi="Times New Roman"/>
          <w:sz w:val="24"/>
          <w:szCs w:val="24"/>
          <w:lang w:val="lt-LT"/>
        </w:rPr>
        <w:t>.</w:t>
      </w:r>
    </w:p>
    <w:p w14:paraId="1D5A1DEC" w14:textId="77777777" w:rsidR="00CA4111" w:rsidRPr="000660B3" w:rsidRDefault="00CA4111" w:rsidP="00CA4111">
      <w:pPr>
        <w:widowControl w:val="0"/>
        <w:suppressAutoHyphens/>
        <w:spacing w:after="0" w:line="240" w:lineRule="auto"/>
        <w:textAlignment w:val="baseline"/>
        <w:rPr>
          <w:rFonts w:ascii="Times New Roman" w:hAnsi="Times New Roman"/>
          <w:sz w:val="24"/>
          <w:szCs w:val="24"/>
          <w:lang w:val="lt-LT"/>
        </w:rPr>
      </w:pPr>
      <w:r w:rsidRPr="000660B3">
        <w:rPr>
          <w:rFonts w:ascii="Times New Roman" w:hAnsi="Times New Roman"/>
          <w:sz w:val="24"/>
          <w:szCs w:val="24"/>
          <w:lang w:val="lt-LT"/>
        </w:rPr>
        <w:t>________________________________________</w:t>
      </w:r>
      <w:r w:rsidRPr="000660B3">
        <w:rPr>
          <w:rFonts w:ascii="Times New Roman" w:hAnsi="Times New Roman"/>
          <w:sz w:val="24"/>
          <w:szCs w:val="24"/>
          <w:lang w:val="lt-LT"/>
        </w:rPr>
        <w:tab/>
        <w:t xml:space="preserve">       </w:t>
      </w:r>
      <w:r w:rsidR="001E01C7">
        <w:rPr>
          <w:rFonts w:ascii="Times New Roman" w:hAnsi="Times New Roman"/>
          <w:sz w:val="24"/>
          <w:szCs w:val="24"/>
          <w:lang w:val="lt-LT"/>
        </w:rPr>
        <w:tab/>
      </w:r>
      <w:r w:rsidRPr="000660B3">
        <w:rPr>
          <w:rFonts w:ascii="Times New Roman" w:hAnsi="Times New Roman"/>
          <w:sz w:val="24"/>
          <w:szCs w:val="24"/>
          <w:lang w:val="lt-LT"/>
        </w:rPr>
        <w:t xml:space="preserve">___________________                  </w:t>
      </w:r>
      <w:r w:rsidRPr="000660B3">
        <w:rPr>
          <w:rFonts w:ascii="Times New Roman" w:hAnsi="Times New Roman"/>
          <w:iCs/>
          <w:sz w:val="24"/>
          <w:szCs w:val="24"/>
          <w:lang w:val="lt-LT"/>
        </w:rPr>
        <w:t xml:space="preserve">(Viešajame pirkime ar pirkime </w:t>
      </w:r>
      <w:r w:rsidR="001E01C7">
        <w:rPr>
          <w:rFonts w:ascii="Times New Roman" w:hAnsi="Times New Roman"/>
          <w:iCs/>
          <w:sz w:val="24"/>
          <w:szCs w:val="24"/>
          <w:lang w:val="lt-LT"/>
        </w:rPr>
        <w:tab/>
      </w:r>
      <w:r w:rsidR="001E01C7">
        <w:rPr>
          <w:rFonts w:ascii="Times New Roman" w:hAnsi="Times New Roman"/>
          <w:iCs/>
          <w:sz w:val="24"/>
          <w:szCs w:val="24"/>
          <w:lang w:val="lt-LT"/>
        </w:rPr>
        <w:tab/>
      </w:r>
      <w:r w:rsidRPr="000660B3">
        <w:rPr>
          <w:rFonts w:ascii="Times New Roman" w:hAnsi="Times New Roman"/>
          <w:iCs/>
          <w:sz w:val="24"/>
          <w:szCs w:val="24"/>
          <w:lang w:val="lt-LT"/>
        </w:rPr>
        <w:t>(Parašas)</w:t>
      </w:r>
      <w:r w:rsidR="001E01C7">
        <w:rPr>
          <w:rFonts w:ascii="Times New Roman" w:hAnsi="Times New Roman"/>
          <w:iCs/>
          <w:sz w:val="24"/>
          <w:szCs w:val="24"/>
          <w:lang w:val="lt-LT"/>
        </w:rPr>
        <w:tab/>
      </w:r>
      <w:r w:rsidRPr="000660B3">
        <w:rPr>
          <w:rFonts w:ascii="Times New Roman" w:hAnsi="Times New Roman"/>
          <w:iCs/>
          <w:sz w:val="24"/>
          <w:szCs w:val="24"/>
          <w:lang w:val="lt-LT"/>
        </w:rPr>
        <w:t>(Vardas ir pavardė)</w:t>
      </w:r>
      <w:r w:rsidRPr="000660B3">
        <w:rPr>
          <w:rFonts w:ascii="Times New Roman" w:hAnsi="Times New Roman"/>
          <w:i/>
          <w:iCs/>
          <w:sz w:val="24"/>
          <w:szCs w:val="24"/>
          <w:lang w:val="lt-LT"/>
        </w:rPr>
        <w:tab/>
      </w:r>
    </w:p>
    <w:p w14:paraId="253A9DCF" w14:textId="77777777" w:rsidR="00CA4111" w:rsidRPr="000660B3" w:rsidRDefault="00CA4111" w:rsidP="00CA4111">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lang w:val="lt-LT"/>
        </w:rPr>
      </w:pPr>
      <w:r w:rsidRPr="000660B3">
        <w:rPr>
          <w:rFonts w:ascii="Times New Roman" w:hAnsi="Times New Roman"/>
          <w:iCs/>
          <w:sz w:val="24"/>
          <w:szCs w:val="24"/>
          <w:lang w:val="lt-LT"/>
        </w:rPr>
        <w:t xml:space="preserve">atliekamų pareigų pavadinimas)        </w:t>
      </w:r>
    </w:p>
    <w:p w14:paraId="54C4D515" w14:textId="77777777" w:rsidR="00CA4111" w:rsidRDefault="00CA4111" w:rsidP="00020ABE">
      <w:pPr>
        <w:spacing w:after="0" w:line="240" w:lineRule="auto"/>
        <w:jc w:val="both"/>
        <w:rPr>
          <w:rFonts w:ascii="Times New Roman" w:hAnsi="Times New Roman"/>
          <w:sz w:val="24"/>
          <w:szCs w:val="24"/>
          <w:lang w:val="lt-LT"/>
        </w:rPr>
      </w:pPr>
    </w:p>
    <w:p w14:paraId="1E2F5A07" w14:textId="37588DBB" w:rsidR="001E01C7" w:rsidRPr="00305DE3" w:rsidRDefault="006C5027" w:rsidP="00532A51">
      <w:pPr>
        <w:spacing w:after="0" w:line="240" w:lineRule="auto"/>
        <w:ind w:left="3888" w:firstLine="1296"/>
        <w:jc w:val="both"/>
        <w:rPr>
          <w:rFonts w:ascii="Times New Roman" w:eastAsia="Times New Roman" w:hAnsi="Times New Roman"/>
          <w:sz w:val="20"/>
          <w:szCs w:val="20"/>
          <w:lang w:val="lt-LT" w:eastAsia="lt-LT"/>
        </w:rPr>
      </w:pPr>
      <w:r w:rsidRPr="00305DE3">
        <w:rPr>
          <w:rFonts w:ascii="Times New Roman" w:eastAsia="Times New Roman" w:hAnsi="Times New Roman"/>
          <w:sz w:val="20"/>
          <w:szCs w:val="20"/>
          <w:lang w:val="lt-LT" w:eastAsia="lt-LT"/>
        </w:rPr>
        <w:lastRenderedPageBreak/>
        <w:t>Kėdainių krašto muziejaus</w:t>
      </w:r>
    </w:p>
    <w:p w14:paraId="71E1F0CC" w14:textId="7229596D" w:rsidR="006C5027" w:rsidRPr="00305DE3" w:rsidRDefault="006C5027" w:rsidP="00532A51">
      <w:pPr>
        <w:spacing w:after="0" w:line="240" w:lineRule="auto"/>
        <w:ind w:left="3888" w:firstLine="1296"/>
        <w:jc w:val="both"/>
        <w:rPr>
          <w:rFonts w:ascii="Times New Roman" w:hAnsi="Times New Roman"/>
          <w:sz w:val="20"/>
          <w:szCs w:val="20"/>
          <w:lang w:val="lt-LT"/>
        </w:rPr>
      </w:pPr>
      <w:r w:rsidRPr="00305DE3">
        <w:rPr>
          <w:rFonts w:ascii="Times New Roman" w:hAnsi="Times New Roman"/>
          <w:sz w:val="20"/>
          <w:szCs w:val="20"/>
          <w:lang w:val="lt-LT"/>
        </w:rPr>
        <w:t>Mažos vertės pirkimų organizavimo</w:t>
      </w:r>
      <w:r w:rsidR="005435F4" w:rsidRPr="00305DE3">
        <w:rPr>
          <w:rFonts w:ascii="Times New Roman" w:hAnsi="Times New Roman"/>
          <w:sz w:val="20"/>
          <w:szCs w:val="20"/>
          <w:lang w:val="lt-LT"/>
        </w:rPr>
        <w:t xml:space="preserve"> </w:t>
      </w:r>
      <w:r w:rsidRPr="00305DE3">
        <w:rPr>
          <w:rFonts w:ascii="Times New Roman" w:hAnsi="Times New Roman"/>
          <w:sz w:val="20"/>
          <w:szCs w:val="20"/>
          <w:lang w:val="lt-LT"/>
        </w:rPr>
        <w:t>taisyklių</w:t>
      </w:r>
    </w:p>
    <w:p w14:paraId="4920507F" w14:textId="23219E5D" w:rsidR="001E01C7" w:rsidRDefault="001E01C7" w:rsidP="00305DE3">
      <w:pPr>
        <w:pStyle w:val="MAZAS"/>
        <w:spacing w:line="240" w:lineRule="auto"/>
        <w:ind w:left="3888" w:firstLine="1296"/>
        <w:rPr>
          <w:color w:val="auto"/>
          <w:sz w:val="24"/>
          <w:szCs w:val="24"/>
        </w:rPr>
      </w:pPr>
      <w:r w:rsidRPr="00305DE3">
        <w:rPr>
          <w:color w:val="auto"/>
          <w:sz w:val="20"/>
          <w:szCs w:val="20"/>
        </w:rPr>
        <w:t>5 priedas</w:t>
      </w:r>
    </w:p>
    <w:p w14:paraId="29F64578" w14:textId="77777777" w:rsidR="00AD4B55" w:rsidRPr="00AD4B55" w:rsidRDefault="00AD4B55" w:rsidP="00AD4B55">
      <w:pPr>
        <w:widowControl w:val="0"/>
        <w:tabs>
          <w:tab w:val="right" w:leader="underscore" w:pos="9071"/>
        </w:tabs>
        <w:spacing w:after="0" w:line="240" w:lineRule="auto"/>
        <w:rPr>
          <w:rFonts w:ascii="Times New Roman" w:hAnsi="Times New Roman"/>
          <w:sz w:val="24"/>
          <w:szCs w:val="20"/>
          <w:lang w:val="lt-LT"/>
        </w:rPr>
      </w:pPr>
      <w:r w:rsidRPr="00AD4B55">
        <w:rPr>
          <w:rFonts w:ascii="Times New Roman" w:hAnsi="Times New Roman"/>
          <w:sz w:val="24"/>
          <w:szCs w:val="20"/>
          <w:lang w:val="lt-LT"/>
        </w:rPr>
        <w:tab/>
      </w:r>
    </w:p>
    <w:p w14:paraId="67D3E3BC" w14:textId="77777777" w:rsidR="00AD4B55" w:rsidRPr="00AD4B55" w:rsidRDefault="00AD4B55" w:rsidP="00AD4B55">
      <w:pPr>
        <w:widowControl w:val="0"/>
        <w:spacing w:after="0" w:line="240" w:lineRule="auto"/>
        <w:jc w:val="center"/>
        <w:rPr>
          <w:rFonts w:ascii="Times New Roman" w:hAnsi="Times New Roman"/>
          <w:szCs w:val="20"/>
          <w:lang w:val="lt-LT"/>
        </w:rPr>
      </w:pPr>
      <w:r w:rsidRPr="00AD4B55">
        <w:rPr>
          <w:rFonts w:ascii="Times New Roman" w:hAnsi="Times New Roman"/>
          <w:i/>
          <w:iCs/>
          <w:szCs w:val="20"/>
          <w:lang w:val="lt-LT"/>
        </w:rPr>
        <w:t>(perkančiosios organizacijos pavadinimas)</w:t>
      </w:r>
    </w:p>
    <w:p w14:paraId="46D486A7" w14:textId="77777777" w:rsidR="00AD4B55" w:rsidRPr="00AD4B55" w:rsidRDefault="00AD4B55" w:rsidP="00AD4B55">
      <w:pPr>
        <w:widowControl w:val="0"/>
        <w:tabs>
          <w:tab w:val="right" w:leader="underscore" w:pos="9071"/>
        </w:tabs>
        <w:spacing w:after="0" w:line="240" w:lineRule="auto"/>
        <w:rPr>
          <w:rFonts w:ascii="Times New Roman" w:hAnsi="Times New Roman"/>
          <w:sz w:val="24"/>
          <w:szCs w:val="20"/>
          <w:lang w:val="lt-LT"/>
        </w:rPr>
      </w:pPr>
      <w:r w:rsidRPr="00AD4B55">
        <w:rPr>
          <w:rFonts w:ascii="Times New Roman" w:hAnsi="Times New Roman"/>
          <w:sz w:val="24"/>
          <w:szCs w:val="20"/>
          <w:lang w:val="lt-LT"/>
        </w:rPr>
        <w:tab/>
      </w:r>
    </w:p>
    <w:p w14:paraId="623E88F6" w14:textId="77777777" w:rsidR="00AD4B55" w:rsidRPr="00AD4B55" w:rsidRDefault="00AD4B55" w:rsidP="00AD4B55">
      <w:pPr>
        <w:widowControl w:val="0"/>
        <w:tabs>
          <w:tab w:val="right" w:leader="underscore" w:pos="9071"/>
        </w:tabs>
        <w:spacing w:after="0" w:line="240" w:lineRule="auto"/>
        <w:jc w:val="center"/>
        <w:rPr>
          <w:rFonts w:ascii="Times New Roman" w:hAnsi="Times New Roman"/>
          <w:b/>
          <w:bCs/>
          <w:szCs w:val="20"/>
          <w:lang w:val="lt-LT"/>
        </w:rPr>
      </w:pPr>
      <w:r w:rsidRPr="00AD4B55">
        <w:rPr>
          <w:rFonts w:ascii="Times New Roman" w:hAnsi="Times New Roman"/>
          <w:i/>
          <w:iCs/>
          <w:szCs w:val="20"/>
          <w:lang w:val="lt-LT"/>
        </w:rPr>
        <w:t>(asmens vardas ir pavardė, pareigos)</w:t>
      </w:r>
    </w:p>
    <w:p w14:paraId="14192C79" w14:textId="77777777" w:rsidR="00AD4B55" w:rsidRPr="00AD4B55" w:rsidRDefault="00AD4B55" w:rsidP="00AD4B55">
      <w:pPr>
        <w:widowControl w:val="0"/>
        <w:tabs>
          <w:tab w:val="right" w:leader="underscore" w:pos="9071"/>
        </w:tabs>
        <w:spacing w:after="0" w:line="240" w:lineRule="auto"/>
        <w:rPr>
          <w:rFonts w:ascii="Times New Roman" w:hAnsi="Times New Roman"/>
          <w:b/>
          <w:bCs/>
          <w:sz w:val="24"/>
          <w:szCs w:val="20"/>
          <w:lang w:val="lt-LT"/>
        </w:rPr>
      </w:pPr>
    </w:p>
    <w:p w14:paraId="24CBCF09" w14:textId="77777777" w:rsidR="00AD4B55" w:rsidRPr="00AD4B55" w:rsidRDefault="00AD4B55" w:rsidP="00AD4B55">
      <w:pPr>
        <w:widowControl w:val="0"/>
        <w:tabs>
          <w:tab w:val="right" w:leader="underscore" w:pos="9071"/>
        </w:tabs>
        <w:spacing w:after="0" w:line="240" w:lineRule="auto"/>
        <w:jc w:val="center"/>
        <w:rPr>
          <w:rFonts w:ascii="Times New Roman" w:hAnsi="Times New Roman"/>
          <w:b/>
          <w:bCs/>
          <w:caps/>
          <w:sz w:val="24"/>
          <w:szCs w:val="20"/>
          <w:lang w:val="lt-LT"/>
        </w:rPr>
      </w:pPr>
      <w:r w:rsidRPr="00AD4B55">
        <w:rPr>
          <w:rFonts w:ascii="Times New Roman" w:hAnsi="Times New Roman"/>
          <w:b/>
          <w:bCs/>
          <w:sz w:val="24"/>
          <w:szCs w:val="20"/>
          <w:lang w:val="lt-LT"/>
        </w:rPr>
        <w:t>KONFIDENCIALUMO PASIŽADĖJIMAS</w:t>
      </w:r>
    </w:p>
    <w:p w14:paraId="39D26523" w14:textId="77777777" w:rsidR="00AD4B55" w:rsidRPr="00AD4B55" w:rsidRDefault="00AD4B55" w:rsidP="00AD4B55">
      <w:pPr>
        <w:widowControl w:val="0"/>
        <w:tabs>
          <w:tab w:val="right" w:leader="underscore" w:pos="9071"/>
        </w:tabs>
        <w:spacing w:after="0" w:line="240" w:lineRule="auto"/>
        <w:jc w:val="center"/>
        <w:rPr>
          <w:rFonts w:ascii="Times New Roman" w:hAnsi="Times New Roman"/>
          <w:b/>
          <w:bCs/>
          <w:sz w:val="24"/>
          <w:szCs w:val="20"/>
          <w:lang w:val="lt-LT"/>
        </w:rPr>
      </w:pPr>
    </w:p>
    <w:p w14:paraId="577EB386" w14:textId="77777777" w:rsidR="00AD4B55" w:rsidRPr="00AD4B55" w:rsidRDefault="00AD4B55" w:rsidP="00AD4B55">
      <w:pPr>
        <w:widowControl w:val="0"/>
        <w:tabs>
          <w:tab w:val="right" w:leader="underscore" w:pos="9071"/>
        </w:tabs>
        <w:spacing w:after="0" w:line="240" w:lineRule="auto"/>
        <w:jc w:val="center"/>
        <w:rPr>
          <w:rFonts w:ascii="Times New Roman" w:hAnsi="Times New Roman"/>
          <w:sz w:val="24"/>
          <w:szCs w:val="20"/>
          <w:lang w:val="lt-LT"/>
        </w:rPr>
      </w:pPr>
      <w:r w:rsidRPr="00AD4B55">
        <w:rPr>
          <w:rFonts w:ascii="Times New Roman" w:hAnsi="Times New Roman"/>
          <w:sz w:val="24"/>
          <w:szCs w:val="20"/>
          <w:lang w:val="lt-LT"/>
        </w:rPr>
        <w:t>20__ m.________________ d.</w:t>
      </w:r>
    </w:p>
    <w:p w14:paraId="32BA0448" w14:textId="77777777" w:rsidR="00AD4B55" w:rsidRPr="00AD4B55" w:rsidRDefault="00AD4B55" w:rsidP="00AD4B55">
      <w:pPr>
        <w:widowControl w:val="0"/>
        <w:tabs>
          <w:tab w:val="right" w:leader="underscore" w:pos="9071"/>
        </w:tabs>
        <w:spacing w:after="0" w:line="240" w:lineRule="auto"/>
        <w:jc w:val="center"/>
        <w:rPr>
          <w:rFonts w:ascii="Times New Roman" w:hAnsi="Times New Roman"/>
          <w:sz w:val="24"/>
          <w:szCs w:val="20"/>
          <w:lang w:val="lt-LT"/>
        </w:rPr>
      </w:pPr>
      <w:r w:rsidRPr="00AD4B55">
        <w:rPr>
          <w:rFonts w:ascii="Times New Roman" w:hAnsi="Times New Roman"/>
          <w:sz w:val="24"/>
          <w:szCs w:val="20"/>
          <w:lang w:val="lt-LT"/>
        </w:rPr>
        <w:t>___________ _________</w:t>
      </w:r>
    </w:p>
    <w:p w14:paraId="25430783" w14:textId="77777777" w:rsidR="00AD4B55" w:rsidRPr="00AD4B55" w:rsidRDefault="00AD4B55" w:rsidP="00AD4B55">
      <w:pPr>
        <w:widowControl w:val="0"/>
        <w:tabs>
          <w:tab w:val="right" w:leader="underscore" w:pos="9071"/>
        </w:tabs>
        <w:spacing w:after="0" w:line="240" w:lineRule="auto"/>
        <w:jc w:val="center"/>
        <w:rPr>
          <w:rFonts w:ascii="Times New Roman" w:hAnsi="Times New Roman"/>
          <w:b/>
          <w:bCs/>
          <w:szCs w:val="20"/>
          <w:lang w:val="lt-LT"/>
        </w:rPr>
      </w:pPr>
      <w:r w:rsidRPr="00AD4B55">
        <w:rPr>
          <w:rFonts w:ascii="Times New Roman" w:hAnsi="Times New Roman"/>
          <w:i/>
          <w:iCs/>
          <w:szCs w:val="20"/>
          <w:lang w:val="lt-LT"/>
        </w:rPr>
        <w:t>(vietovės pavadinimas)</w:t>
      </w:r>
    </w:p>
    <w:p w14:paraId="1783FFC3" w14:textId="77777777" w:rsidR="00AD4B55" w:rsidRPr="00AD4B55" w:rsidRDefault="00AD4B55" w:rsidP="00AD4B55">
      <w:pPr>
        <w:widowControl w:val="0"/>
        <w:tabs>
          <w:tab w:val="right" w:leader="underscore" w:pos="9071"/>
        </w:tabs>
        <w:suppressAutoHyphens/>
        <w:spacing w:after="0" w:line="240" w:lineRule="auto"/>
        <w:jc w:val="both"/>
        <w:rPr>
          <w:rFonts w:ascii="Times New Roman" w:hAnsi="Times New Roman"/>
          <w:sz w:val="24"/>
          <w:szCs w:val="20"/>
          <w:lang w:val="lt-LT"/>
        </w:rPr>
      </w:pPr>
    </w:p>
    <w:p w14:paraId="3DF7A725" w14:textId="77777777" w:rsidR="00AD4B55" w:rsidRPr="00AD4B55" w:rsidRDefault="00AD4B55" w:rsidP="00AD4B55">
      <w:pPr>
        <w:widowControl w:val="0"/>
        <w:tabs>
          <w:tab w:val="right" w:leader="underscore" w:pos="9071"/>
        </w:tabs>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 xml:space="preserve">Būdamas </w:t>
      </w:r>
      <w:r w:rsidRPr="00AD4B55">
        <w:rPr>
          <w:rFonts w:ascii="Times New Roman" w:hAnsi="Times New Roman"/>
          <w:sz w:val="24"/>
          <w:szCs w:val="20"/>
          <w:lang w:val="lt-LT"/>
        </w:rPr>
        <w:tab/>
        <w:t xml:space="preserve">, </w:t>
      </w:r>
    </w:p>
    <w:p w14:paraId="60D3FEF8" w14:textId="77777777" w:rsidR="00AD4B55" w:rsidRPr="00AD4B55" w:rsidRDefault="00AD4B55" w:rsidP="00AD4B55">
      <w:pPr>
        <w:widowControl w:val="0"/>
        <w:tabs>
          <w:tab w:val="right" w:leader="underscore" w:pos="9071"/>
        </w:tabs>
        <w:suppressAutoHyphens/>
        <w:spacing w:after="0" w:line="240" w:lineRule="auto"/>
        <w:ind w:left="1560"/>
        <w:jc w:val="center"/>
        <w:rPr>
          <w:rFonts w:ascii="Times New Roman" w:hAnsi="Times New Roman"/>
          <w:i/>
          <w:iCs/>
          <w:szCs w:val="20"/>
          <w:lang w:val="lt-LT"/>
        </w:rPr>
      </w:pPr>
      <w:r w:rsidRPr="00AD4B55">
        <w:rPr>
          <w:rFonts w:ascii="Times New Roman" w:hAnsi="Times New Roman"/>
          <w:i/>
          <w:iCs/>
          <w:szCs w:val="20"/>
          <w:lang w:val="lt-LT"/>
        </w:rPr>
        <w:t>(pareigų pavadinimas)</w:t>
      </w:r>
    </w:p>
    <w:p w14:paraId="3FE969B4" w14:textId="77777777" w:rsidR="00AD4B55" w:rsidRPr="00AD4B55" w:rsidRDefault="00AD4B55" w:rsidP="00AD4B55">
      <w:pPr>
        <w:widowControl w:val="0"/>
        <w:tabs>
          <w:tab w:val="right" w:leader="underscore" w:pos="9071"/>
        </w:tabs>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1. Pasižadu:</w:t>
      </w:r>
    </w:p>
    <w:p w14:paraId="7888F0A9" w14:textId="77777777" w:rsidR="00AD4B55" w:rsidRPr="00AD4B55" w:rsidRDefault="00AD4B55" w:rsidP="00AD4B55">
      <w:pPr>
        <w:widowControl w:val="0"/>
        <w:tabs>
          <w:tab w:val="right" w:leader="underscore" w:pos="9071"/>
        </w:tabs>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 xml:space="preserve">1.1. saugoti ir tik įstatymų ir kitų teisės aktų nustatytais tikslais ir tvarka naudoti visą su pirkimu susijusią informaciją, kuri man taps žinoma, atliekant </w:t>
      </w:r>
      <w:r w:rsidRPr="00AD4B55">
        <w:rPr>
          <w:rFonts w:ascii="Times New Roman" w:hAnsi="Times New Roman"/>
          <w:sz w:val="24"/>
          <w:szCs w:val="20"/>
          <w:lang w:val="lt-LT"/>
        </w:rPr>
        <w:tab/>
      </w:r>
    </w:p>
    <w:p w14:paraId="38856E2B" w14:textId="77777777" w:rsidR="00AD4B55" w:rsidRPr="00AD4B55" w:rsidRDefault="00AD4B55" w:rsidP="00AD4B55">
      <w:pPr>
        <w:widowControl w:val="0"/>
        <w:suppressAutoHyphens/>
        <w:spacing w:after="0" w:line="240" w:lineRule="auto"/>
        <w:ind w:left="6000"/>
        <w:jc w:val="center"/>
        <w:rPr>
          <w:rFonts w:ascii="Times New Roman" w:hAnsi="Times New Roman"/>
          <w:szCs w:val="20"/>
          <w:lang w:val="lt-LT"/>
        </w:rPr>
      </w:pPr>
      <w:r w:rsidRPr="00AD4B55">
        <w:rPr>
          <w:rFonts w:ascii="Times New Roman" w:hAnsi="Times New Roman"/>
          <w:i/>
          <w:iCs/>
          <w:szCs w:val="20"/>
          <w:lang w:val="lt-LT"/>
        </w:rPr>
        <w:t>(pareigų pavadinimas)</w:t>
      </w:r>
    </w:p>
    <w:p w14:paraId="71E03B50" w14:textId="77777777" w:rsidR="00AD4B55" w:rsidRPr="00AD4B55" w:rsidRDefault="00AD4B55" w:rsidP="00AD4B55">
      <w:pPr>
        <w:widowControl w:val="0"/>
        <w:suppressAutoHyphens/>
        <w:spacing w:after="0" w:line="240" w:lineRule="auto"/>
        <w:rPr>
          <w:rFonts w:ascii="Times New Roman" w:hAnsi="Times New Roman"/>
          <w:sz w:val="24"/>
          <w:szCs w:val="20"/>
          <w:lang w:val="lt-LT"/>
        </w:rPr>
      </w:pPr>
      <w:r w:rsidRPr="00AD4B55">
        <w:rPr>
          <w:rFonts w:ascii="Times New Roman" w:hAnsi="Times New Roman"/>
          <w:sz w:val="24"/>
          <w:szCs w:val="20"/>
          <w:lang w:val="lt-LT"/>
        </w:rPr>
        <w:t>pareigas;</w:t>
      </w:r>
    </w:p>
    <w:p w14:paraId="42506825"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1.2. man patikėtus dokumentus saugoti tokiu būdu, kad tretieji asmenys neturėtų galimybės su jais susipažinti ar pasinaudoti;</w:t>
      </w:r>
    </w:p>
    <w:p w14:paraId="21B8257D"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eastAsia="Times New Roman" w:hAnsi="Times New Roman"/>
          <w:color w:val="000000"/>
          <w:sz w:val="24"/>
          <w:szCs w:val="20"/>
          <w:lang w:val="lt-LT"/>
        </w:rPr>
        <w:t xml:space="preserve">1.3. neteikti tretiesiems asmenims informacijos, kurios atskleidimas prieštarautų </w:t>
      </w:r>
      <w:r w:rsidRPr="00AD4B55">
        <w:rPr>
          <w:rFonts w:ascii="Times New Roman" w:hAnsi="Times New Roman"/>
          <w:sz w:val="24"/>
          <w:szCs w:val="20"/>
          <w:lang w:val="lt-LT"/>
        </w:rPr>
        <w:t xml:space="preserve">Viešųjų pirkimų įstatymo </w:t>
      </w:r>
      <w:r w:rsidRPr="00AD4B55">
        <w:rPr>
          <w:rFonts w:ascii="Times New Roman" w:eastAsia="Times New Roman" w:hAnsi="Times New Roman"/>
          <w:color w:val="000000"/>
          <w:sz w:val="24"/>
          <w:szCs w:val="20"/>
          <w:lang w:val="lt-LT"/>
        </w:rPr>
        <w:t>reikalavimams, visuomenės interesams ar pažeistų teisėtus viešuosiuose pirkimuose dalyvaujančių tiekėjų ir (arba) perkančiosios organizacijos interesus;</w:t>
      </w:r>
    </w:p>
    <w:p w14:paraId="30830247"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1.4. nepasilikti jokių man pateiktų dokumentų kopijų.</w:t>
      </w:r>
    </w:p>
    <w:p w14:paraId="2CFB3DC7"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D7DC8EB"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3. Man išaiškinta, kad konfidencialią informaciją sudaro:</w:t>
      </w:r>
    </w:p>
    <w:p w14:paraId="1D91C01B"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3.1. informacija, kurios konfidencialumą nurodė tiekėjas ir jos atskleidimas nėra privalomas pagal Lietuvos Respublikos teisės aktus;</w:t>
      </w:r>
    </w:p>
    <w:p w14:paraId="7B839263"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0193E438"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u w:val="single"/>
          <w:lang w:val="lt-LT"/>
        </w:rPr>
      </w:pPr>
      <w:r w:rsidRPr="00AD4B55">
        <w:rPr>
          <w:rFonts w:ascii="Times New Roman" w:hAnsi="Times New Roman"/>
          <w:sz w:val="24"/>
          <w:szCs w:val="20"/>
          <w:lang w:val="lt-LT"/>
        </w:rPr>
        <w:t xml:space="preserve">3.3. informacija, jeigu jos atskleidimas </w:t>
      </w:r>
      <w:r w:rsidRPr="00AD4B55">
        <w:rPr>
          <w:rFonts w:ascii="Times New Roman" w:eastAsia="Times New Roman" w:hAnsi="Times New Roman"/>
          <w:color w:val="000000"/>
          <w:sz w:val="24"/>
          <w:szCs w:val="20"/>
          <w:lang w:val="lt-LT"/>
        </w:rPr>
        <w:t>prieštarautų Viešųjų pirkimų įstatymo reikalavimams, visuomenės interesams ar pažeistų teisėtus viešuosiuose pirkimuose dalyvaujančių tiekėjų ir (arba) perkančiosios organizacijos interesus</w:t>
      </w:r>
      <w:r w:rsidRPr="00AD4B55">
        <w:rPr>
          <w:rFonts w:ascii="Times New Roman" w:hAnsi="Times New Roman"/>
          <w:sz w:val="24"/>
          <w:szCs w:val="20"/>
          <w:lang w:val="lt-LT"/>
        </w:rPr>
        <w:t xml:space="preserve"> arba trukdytų užtikrinti sąžiningą konkurenciją.</w:t>
      </w:r>
    </w:p>
    <w:p w14:paraId="21A6DC63"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4. Esu įspėtas, kad, pažeidęs šį pasižadėjimą, turėsiu atlyginti perkančiajai organizacijai ir tiekėjams padarytus nuostolius.</w:t>
      </w:r>
    </w:p>
    <w:p w14:paraId="1961839B" w14:textId="77777777" w:rsidR="00AD4B55" w:rsidRPr="00AD4B55" w:rsidRDefault="00AD4B55" w:rsidP="00AD4B55">
      <w:pPr>
        <w:widowControl w:val="0"/>
        <w:suppressAutoHyphens/>
        <w:spacing w:after="0" w:line="240" w:lineRule="auto"/>
        <w:ind w:firstLine="567"/>
        <w:jc w:val="both"/>
        <w:rPr>
          <w:rFonts w:ascii="Times New Roman" w:hAnsi="Times New Roman"/>
          <w:sz w:val="24"/>
          <w:szCs w:val="20"/>
          <w:lang w:val="lt-LT"/>
        </w:rPr>
      </w:pPr>
    </w:p>
    <w:p w14:paraId="4D0294C8" w14:textId="77777777" w:rsidR="00AD4B55" w:rsidRPr="00AD4B55" w:rsidRDefault="00AD4B55" w:rsidP="00AD4B55">
      <w:pPr>
        <w:widowControl w:val="0"/>
        <w:tabs>
          <w:tab w:val="left" w:pos="5160"/>
        </w:tabs>
        <w:suppressAutoHyphens/>
        <w:spacing w:after="0" w:line="240" w:lineRule="auto"/>
        <w:ind w:firstLine="567"/>
        <w:jc w:val="both"/>
        <w:rPr>
          <w:rFonts w:ascii="Times New Roman" w:hAnsi="Times New Roman"/>
          <w:sz w:val="24"/>
          <w:szCs w:val="20"/>
          <w:lang w:val="lt-LT"/>
        </w:rPr>
      </w:pPr>
      <w:r w:rsidRPr="00AD4B55">
        <w:rPr>
          <w:rFonts w:ascii="Times New Roman" w:hAnsi="Times New Roman"/>
          <w:sz w:val="24"/>
          <w:szCs w:val="20"/>
          <w:lang w:val="lt-LT"/>
        </w:rPr>
        <w:t>___________________</w:t>
      </w:r>
      <w:r w:rsidRPr="00AD4B55">
        <w:rPr>
          <w:rFonts w:ascii="Times New Roman" w:hAnsi="Times New Roman"/>
          <w:sz w:val="24"/>
          <w:szCs w:val="20"/>
          <w:lang w:val="lt-LT"/>
        </w:rPr>
        <w:tab/>
        <w:t>____________________</w:t>
      </w:r>
    </w:p>
    <w:p w14:paraId="77129914" w14:textId="77777777" w:rsidR="00AD4B55" w:rsidRPr="00AD4B55" w:rsidRDefault="00AD4B55" w:rsidP="00AD4B55">
      <w:pPr>
        <w:widowControl w:val="0"/>
        <w:tabs>
          <w:tab w:val="left" w:pos="5160"/>
        </w:tabs>
        <w:suppressAutoHyphens/>
        <w:spacing w:after="0" w:line="240" w:lineRule="auto"/>
        <w:ind w:firstLine="567"/>
        <w:jc w:val="both"/>
        <w:rPr>
          <w:rFonts w:ascii="Times New Roman" w:hAnsi="Times New Roman"/>
          <w:szCs w:val="20"/>
          <w:lang w:val="lt-LT"/>
        </w:rPr>
      </w:pPr>
      <w:r w:rsidRPr="00AD4B55">
        <w:rPr>
          <w:rFonts w:ascii="Times New Roman" w:hAnsi="Times New Roman"/>
          <w:i/>
          <w:iCs/>
          <w:szCs w:val="20"/>
          <w:lang w:val="lt-LT"/>
        </w:rPr>
        <w:t xml:space="preserve">(parašas) </w:t>
      </w:r>
      <w:r w:rsidRPr="00AD4B55">
        <w:rPr>
          <w:rFonts w:ascii="Times New Roman" w:hAnsi="Times New Roman"/>
          <w:i/>
          <w:iCs/>
          <w:szCs w:val="20"/>
          <w:lang w:val="lt-LT"/>
        </w:rPr>
        <w:tab/>
        <w:t>(vardas ir pavardė)</w:t>
      </w:r>
    </w:p>
    <w:p w14:paraId="1F878350" w14:textId="77777777" w:rsidR="00AD4B55" w:rsidRPr="00AD4B55" w:rsidRDefault="00AD4B55" w:rsidP="00AD4B55">
      <w:pPr>
        <w:widowControl w:val="0"/>
        <w:suppressAutoHyphens/>
        <w:spacing w:after="0" w:line="240" w:lineRule="auto"/>
        <w:rPr>
          <w:rFonts w:ascii="Times New Roman" w:hAnsi="Times New Roman"/>
          <w:sz w:val="24"/>
          <w:szCs w:val="20"/>
          <w:lang w:val="lt-LT"/>
        </w:rPr>
      </w:pPr>
    </w:p>
    <w:sectPr w:rsidR="00AD4B55" w:rsidRPr="00AD4B55" w:rsidSect="006544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A3"/>
    <w:rsid w:val="000013FC"/>
    <w:rsid w:val="00010E78"/>
    <w:rsid w:val="00020ABE"/>
    <w:rsid w:val="00031AB7"/>
    <w:rsid w:val="00061DE5"/>
    <w:rsid w:val="000C48B0"/>
    <w:rsid w:val="000C7C62"/>
    <w:rsid w:val="000D7670"/>
    <w:rsid w:val="000E194D"/>
    <w:rsid w:val="00104EB1"/>
    <w:rsid w:val="00127F2B"/>
    <w:rsid w:val="00165DD7"/>
    <w:rsid w:val="001711B5"/>
    <w:rsid w:val="00190DA8"/>
    <w:rsid w:val="001D034B"/>
    <w:rsid w:val="001E01C7"/>
    <w:rsid w:val="001E6BDB"/>
    <w:rsid w:val="00212EC9"/>
    <w:rsid w:val="00220A66"/>
    <w:rsid w:val="002447A3"/>
    <w:rsid w:val="00246D42"/>
    <w:rsid w:val="002711C7"/>
    <w:rsid w:val="00285344"/>
    <w:rsid w:val="0029560D"/>
    <w:rsid w:val="002A711B"/>
    <w:rsid w:val="002B126D"/>
    <w:rsid w:val="002B4356"/>
    <w:rsid w:val="002B5F2D"/>
    <w:rsid w:val="002D3690"/>
    <w:rsid w:val="002D4ACC"/>
    <w:rsid w:val="002F4C2B"/>
    <w:rsid w:val="00300221"/>
    <w:rsid w:val="00305DE3"/>
    <w:rsid w:val="00305FE5"/>
    <w:rsid w:val="003100B4"/>
    <w:rsid w:val="00326A2A"/>
    <w:rsid w:val="003664E1"/>
    <w:rsid w:val="003715D0"/>
    <w:rsid w:val="003931F5"/>
    <w:rsid w:val="003A686F"/>
    <w:rsid w:val="003A6919"/>
    <w:rsid w:val="003C2F21"/>
    <w:rsid w:val="003F2768"/>
    <w:rsid w:val="003F75FF"/>
    <w:rsid w:val="00431F16"/>
    <w:rsid w:val="004322DA"/>
    <w:rsid w:val="00437DEA"/>
    <w:rsid w:val="004643E2"/>
    <w:rsid w:val="00477E3C"/>
    <w:rsid w:val="004933A8"/>
    <w:rsid w:val="004B5122"/>
    <w:rsid w:val="004D27A0"/>
    <w:rsid w:val="0050467B"/>
    <w:rsid w:val="00532A51"/>
    <w:rsid w:val="0053400B"/>
    <w:rsid w:val="0053799E"/>
    <w:rsid w:val="005435F4"/>
    <w:rsid w:val="00563DDE"/>
    <w:rsid w:val="00597F03"/>
    <w:rsid w:val="005C4FD7"/>
    <w:rsid w:val="005C50C9"/>
    <w:rsid w:val="005E079B"/>
    <w:rsid w:val="005E1419"/>
    <w:rsid w:val="005E7ECF"/>
    <w:rsid w:val="00604F62"/>
    <w:rsid w:val="0062767F"/>
    <w:rsid w:val="00631123"/>
    <w:rsid w:val="00641B9C"/>
    <w:rsid w:val="00651D11"/>
    <w:rsid w:val="00664F56"/>
    <w:rsid w:val="0069253C"/>
    <w:rsid w:val="006C4F65"/>
    <w:rsid w:val="006C5027"/>
    <w:rsid w:val="00725471"/>
    <w:rsid w:val="007448BC"/>
    <w:rsid w:val="00752CEB"/>
    <w:rsid w:val="007A62BD"/>
    <w:rsid w:val="007B269A"/>
    <w:rsid w:val="007F19BF"/>
    <w:rsid w:val="00806183"/>
    <w:rsid w:val="008215B3"/>
    <w:rsid w:val="008240A1"/>
    <w:rsid w:val="008415BD"/>
    <w:rsid w:val="00877B2B"/>
    <w:rsid w:val="0089619A"/>
    <w:rsid w:val="008E17CC"/>
    <w:rsid w:val="00984699"/>
    <w:rsid w:val="00992D8A"/>
    <w:rsid w:val="009B7148"/>
    <w:rsid w:val="009D2B99"/>
    <w:rsid w:val="009E460E"/>
    <w:rsid w:val="009E5A55"/>
    <w:rsid w:val="00A05C2D"/>
    <w:rsid w:val="00A42AA0"/>
    <w:rsid w:val="00A62A24"/>
    <w:rsid w:val="00AD4B55"/>
    <w:rsid w:val="00AD635D"/>
    <w:rsid w:val="00B0155E"/>
    <w:rsid w:val="00B5165E"/>
    <w:rsid w:val="00B95A67"/>
    <w:rsid w:val="00BB3670"/>
    <w:rsid w:val="00BC474D"/>
    <w:rsid w:val="00BD6305"/>
    <w:rsid w:val="00C14219"/>
    <w:rsid w:val="00C1472A"/>
    <w:rsid w:val="00C23120"/>
    <w:rsid w:val="00C61B05"/>
    <w:rsid w:val="00C635E9"/>
    <w:rsid w:val="00C85D21"/>
    <w:rsid w:val="00C91317"/>
    <w:rsid w:val="00C9785B"/>
    <w:rsid w:val="00CA4111"/>
    <w:rsid w:val="00CE4DB4"/>
    <w:rsid w:val="00CF71C4"/>
    <w:rsid w:val="00D31856"/>
    <w:rsid w:val="00D35A4B"/>
    <w:rsid w:val="00D8578E"/>
    <w:rsid w:val="00D96E2D"/>
    <w:rsid w:val="00DA0797"/>
    <w:rsid w:val="00DB21EB"/>
    <w:rsid w:val="00E04F9D"/>
    <w:rsid w:val="00E523A9"/>
    <w:rsid w:val="00E73E08"/>
    <w:rsid w:val="00E7543A"/>
    <w:rsid w:val="00EF55CE"/>
    <w:rsid w:val="00F21CCF"/>
    <w:rsid w:val="00F64504"/>
    <w:rsid w:val="00F82E88"/>
    <w:rsid w:val="00F848B4"/>
    <w:rsid w:val="00FC7003"/>
    <w:rsid w:val="00FD6483"/>
    <w:rsid w:val="00FD7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6672"/>
  <w15:chartTrackingRefBased/>
  <w15:docId w15:val="{73D81550-28F1-4986-B595-F5C432BC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47A3"/>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20"/>
      <w:szCs w:val="20"/>
      <w:lang w:val="lt-LT"/>
    </w:rPr>
  </w:style>
  <w:style w:type="paragraph" w:customStyle="1" w:styleId="MAZAS">
    <w:name w:val="MAZAS"/>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8"/>
      <w:szCs w:val="8"/>
      <w:lang w:val="lt-LT"/>
    </w:rPr>
  </w:style>
  <w:style w:type="paragraph" w:customStyle="1" w:styleId="CentrBoldm">
    <w:name w:val="CentrBoldm"/>
    <w:basedOn w:val="prastasis"/>
    <w:rsid w:val="002447A3"/>
    <w:pPr>
      <w:autoSpaceDE w:val="0"/>
      <w:autoSpaceDN w:val="0"/>
      <w:adjustRightInd w:val="0"/>
      <w:spacing w:after="0" w:line="240" w:lineRule="auto"/>
      <w:jc w:val="center"/>
    </w:pPr>
    <w:rPr>
      <w:rFonts w:ascii="TimesLT" w:eastAsia="Times New Roman" w:hAnsi="TimesLT"/>
      <w:b/>
      <w:bCs/>
      <w:sz w:val="20"/>
      <w:szCs w:val="20"/>
    </w:rPr>
  </w:style>
  <w:style w:type="paragraph" w:styleId="Debesliotekstas">
    <w:name w:val="Balloon Text"/>
    <w:basedOn w:val="prastasis"/>
    <w:link w:val="DebesliotekstasDiagrama"/>
    <w:uiPriority w:val="99"/>
    <w:semiHidden/>
    <w:unhideWhenUsed/>
    <w:rsid w:val="000C48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48B0"/>
    <w:rPr>
      <w:rFonts w:ascii="Segoe UI" w:eastAsia="Calibri" w:hAnsi="Segoe UI" w:cs="Segoe UI"/>
      <w:sz w:val="18"/>
      <w:szCs w:val="18"/>
      <w:lang w:val="en-US"/>
    </w:rPr>
  </w:style>
  <w:style w:type="character" w:customStyle="1" w:styleId="markedcontent">
    <w:name w:val="markedcontent"/>
    <w:basedOn w:val="Numatytasispastraiposriftas"/>
    <w:rsid w:val="003F75FF"/>
  </w:style>
  <w:style w:type="paragraph" w:styleId="Sraopastraipa">
    <w:name w:val="List Paragraph"/>
    <w:basedOn w:val="prastasis"/>
    <w:uiPriority w:val="34"/>
    <w:qFormat/>
    <w:rsid w:val="00641B9C"/>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153916">
      <w:bodyDiv w:val="1"/>
      <w:marLeft w:val="0"/>
      <w:marRight w:val="0"/>
      <w:marTop w:val="0"/>
      <w:marBottom w:val="0"/>
      <w:divBdr>
        <w:top w:val="none" w:sz="0" w:space="0" w:color="auto"/>
        <w:left w:val="none" w:sz="0" w:space="0" w:color="auto"/>
        <w:bottom w:val="none" w:sz="0" w:space="0" w:color="auto"/>
        <w:right w:val="none" w:sz="0" w:space="0" w:color="auto"/>
      </w:divBdr>
    </w:div>
    <w:div w:id="1467701993">
      <w:bodyDiv w:val="1"/>
      <w:marLeft w:val="0"/>
      <w:marRight w:val="0"/>
      <w:marTop w:val="0"/>
      <w:marBottom w:val="0"/>
      <w:divBdr>
        <w:top w:val="none" w:sz="0" w:space="0" w:color="auto"/>
        <w:left w:val="none" w:sz="0" w:space="0" w:color="auto"/>
        <w:bottom w:val="none" w:sz="0" w:space="0" w:color="auto"/>
        <w:right w:val="none" w:sz="0" w:space="0" w:color="auto"/>
      </w:divBdr>
    </w:div>
    <w:div w:id="15689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E91B-5F8A-4D6C-A50D-988B61E2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3480</Words>
  <Characters>19842</Characters>
  <Application>Microsoft Office Word</Application>
  <DocSecurity>0</DocSecurity>
  <Lines>165</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cp:revision>
  <cp:lastPrinted>2021-06-28T08:44:00Z</cp:lastPrinted>
  <dcterms:created xsi:type="dcterms:W3CDTF">2021-06-28T08:37:00Z</dcterms:created>
  <dcterms:modified xsi:type="dcterms:W3CDTF">2021-07-26T13:29:00Z</dcterms:modified>
</cp:coreProperties>
</file>